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A4D" w:rsidRPr="00357AC8" w:rsidRDefault="00780A4D" w:rsidP="00780A4D">
      <w:pPr>
        <w:jc w:val="center"/>
        <w:rPr>
          <w:rFonts w:cs="B Jadid"/>
          <w:sz w:val="24"/>
          <w:szCs w:val="24"/>
          <w:rtl/>
        </w:rPr>
      </w:pPr>
      <w:r w:rsidRPr="00357AC8">
        <w:rPr>
          <w:rFonts w:cs="B Jadid"/>
          <w:sz w:val="24"/>
          <w:szCs w:val="24"/>
          <w:rtl/>
        </w:rPr>
        <w:t>تفاوت ها</w:t>
      </w:r>
      <w:r w:rsidRPr="00357AC8">
        <w:rPr>
          <w:rFonts w:cs="B Jadid" w:hint="cs"/>
          <w:sz w:val="24"/>
          <w:szCs w:val="24"/>
          <w:rtl/>
        </w:rPr>
        <w:t>ی</w:t>
      </w:r>
      <w:r w:rsidRPr="00357AC8">
        <w:rPr>
          <w:rFonts w:cs="B Jadid"/>
          <w:sz w:val="24"/>
          <w:szCs w:val="24"/>
          <w:rtl/>
        </w:rPr>
        <w:t xml:space="preserve"> آزما</w:t>
      </w:r>
      <w:r w:rsidRPr="00357AC8">
        <w:rPr>
          <w:rFonts w:cs="B Jadid" w:hint="cs"/>
          <w:sz w:val="24"/>
          <w:szCs w:val="24"/>
          <w:rtl/>
        </w:rPr>
        <w:t>ی</w:t>
      </w:r>
      <w:r w:rsidRPr="00357AC8">
        <w:rPr>
          <w:rFonts w:cs="B Jadid" w:hint="eastAsia"/>
          <w:sz w:val="24"/>
          <w:szCs w:val="24"/>
          <w:rtl/>
        </w:rPr>
        <w:t>شگاه</w:t>
      </w:r>
      <w:r w:rsidRPr="00357AC8">
        <w:rPr>
          <w:rFonts w:cs="B Jadid" w:hint="cs"/>
          <w:sz w:val="24"/>
          <w:szCs w:val="24"/>
          <w:rtl/>
        </w:rPr>
        <w:t xml:space="preserve">ی </w:t>
      </w:r>
      <w:r w:rsidRPr="00357AC8">
        <w:rPr>
          <w:rFonts w:cs="B Jadid"/>
          <w:sz w:val="24"/>
          <w:szCs w:val="24"/>
          <w:rtl/>
        </w:rPr>
        <w:t>کم خون</w:t>
      </w:r>
      <w:r w:rsidRPr="00357AC8">
        <w:rPr>
          <w:rFonts w:cs="B Jadid" w:hint="cs"/>
          <w:sz w:val="24"/>
          <w:szCs w:val="24"/>
          <w:rtl/>
        </w:rPr>
        <w:t>ی</w:t>
      </w:r>
      <w:r w:rsidRPr="00357AC8">
        <w:rPr>
          <w:rFonts w:cs="B Jadid"/>
          <w:sz w:val="24"/>
          <w:szCs w:val="24"/>
          <w:rtl/>
        </w:rPr>
        <w:t xml:space="preserve"> </w:t>
      </w:r>
      <w:r w:rsidRPr="00357AC8">
        <w:rPr>
          <w:rFonts w:cs="B Jadid" w:hint="cs"/>
          <w:sz w:val="24"/>
          <w:szCs w:val="24"/>
          <w:rtl/>
        </w:rPr>
        <w:t>فقر آهن و تالاسمی مینور</w:t>
      </w:r>
    </w:p>
    <w:p w:rsidR="00780A4D" w:rsidRPr="00780A4D" w:rsidRDefault="00780A4D" w:rsidP="00780A4D">
      <w:pPr>
        <w:jc w:val="both"/>
        <w:rPr>
          <w:rFonts w:cs="B Nazanin"/>
          <w:sz w:val="26"/>
          <w:szCs w:val="26"/>
          <w:rtl/>
        </w:rPr>
      </w:pPr>
      <w:r>
        <w:rPr>
          <w:rtl/>
        </w:rPr>
        <w:tab/>
      </w:r>
      <w:r w:rsidRPr="00780A4D">
        <w:rPr>
          <w:rFonts w:cs="B Nazanin" w:hint="cs"/>
          <w:sz w:val="26"/>
          <w:szCs w:val="26"/>
          <w:rtl/>
        </w:rPr>
        <w:t>کم خونی</w:t>
      </w:r>
      <w:r w:rsidRPr="00780A4D">
        <w:rPr>
          <w:rFonts w:cs="B Nazanin" w:hint="cs"/>
          <w:sz w:val="26"/>
          <w:szCs w:val="26"/>
          <w:vertAlign w:val="superscript"/>
          <w:rtl/>
        </w:rPr>
        <w:t>*</w:t>
      </w:r>
      <w:r w:rsidRPr="00780A4D">
        <w:rPr>
          <w:rFonts w:cs="B Nazanin" w:hint="cs"/>
          <w:sz w:val="26"/>
          <w:szCs w:val="26"/>
          <w:rtl/>
        </w:rPr>
        <w:t xml:space="preserve"> که به صورت سطح هموگلوبین کمتر از </w:t>
      </w:r>
      <w:r w:rsidRPr="00780A4D">
        <w:rPr>
          <w:rFonts w:cs="B Nazanin"/>
          <w:sz w:val="26"/>
          <w:szCs w:val="26"/>
          <w:vertAlign w:val="superscript"/>
        </w:rPr>
        <w:t>g</w:t>
      </w:r>
      <w:r w:rsidRPr="00780A4D">
        <w:rPr>
          <w:rFonts w:cs="B Nazanin"/>
          <w:sz w:val="26"/>
          <w:szCs w:val="26"/>
        </w:rPr>
        <w:t>/</w:t>
      </w:r>
      <w:r w:rsidRPr="00780A4D">
        <w:rPr>
          <w:rFonts w:cs="B Nazanin"/>
          <w:sz w:val="26"/>
          <w:szCs w:val="26"/>
          <w:vertAlign w:val="subscript"/>
        </w:rPr>
        <w:t>dl</w:t>
      </w:r>
      <w:r w:rsidRPr="00780A4D">
        <w:rPr>
          <w:rFonts w:cs="B Nazanin" w:hint="cs"/>
          <w:sz w:val="26"/>
          <w:szCs w:val="26"/>
          <w:rtl/>
        </w:rPr>
        <w:t xml:space="preserve"> 12 در زنان و کمتر از </w:t>
      </w:r>
      <w:r w:rsidRPr="00780A4D">
        <w:rPr>
          <w:rFonts w:cs="B Nazanin"/>
          <w:sz w:val="26"/>
          <w:szCs w:val="26"/>
          <w:vertAlign w:val="superscript"/>
        </w:rPr>
        <w:t>g</w:t>
      </w:r>
      <w:r w:rsidRPr="00780A4D">
        <w:rPr>
          <w:rFonts w:cs="B Nazanin"/>
          <w:sz w:val="26"/>
          <w:szCs w:val="26"/>
        </w:rPr>
        <w:t>/</w:t>
      </w:r>
      <w:r w:rsidRPr="00780A4D">
        <w:rPr>
          <w:rFonts w:cs="B Nazanin"/>
          <w:sz w:val="26"/>
          <w:szCs w:val="26"/>
          <w:vertAlign w:val="subscript"/>
        </w:rPr>
        <w:t>dl</w:t>
      </w:r>
      <w:r w:rsidRPr="00780A4D">
        <w:rPr>
          <w:rFonts w:cs="B Nazanin" w:hint="cs"/>
          <w:sz w:val="26"/>
          <w:szCs w:val="26"/>
          <w:rtl/>
        </w:rPr>
        <w:t xml:space="preserve"> 14 در مردان تعریف می شود انواع مختلف دارد . از جمله شایعترین انواع آن میتوان به کم خونی فقر آهن اشاره کرد که اکتسابی بوده ولی از لحاظ بالینی با تالاسمی مینور ( که وراثتی هست)، شباهت های بالینی فراوانی دارد. </w:t>
      </w:r>
    </w:p>
    <w:p w:rsidR="00357AC8" w:rsidRPr="00357AC8" w:rsidRDefault="00AA0A8A" w:rsidP="00357AC8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برای افتراق بین این دو نوع کم خونی </w:t>
      </w:r>
      <w:r w:rsidR="00357AC8" w:rsidRPr="00357AC8">
        <w:rPr>
          <w:rFonts w:cs="B Nazanin" w:hint="eastAsia"/>
          <w:sz w:val="24"/>
          <w:szCs w:val="24"/>
          <w:rtl/>
        </w:rPr>
        <w:t>از</w:t>
      </w:r>
      <w:r w:rsidR="00357AC8" w:rsidRPr="00357AC8">
        <w:rPr>
          <w:rFonts w:cs="B Nazanin"/>
          <w:sz w:val="24"/>
          <w:szCs w:val="24"/>
          <w:rtl/>
        </w:rPr>
        <w:t xml:space="preserve"> فرمول ها و </w:t>
      </w:r>
      <w:r w:rsidR="00357AC8" w:rsidRPr="00357AC8">
        <w:rPr>
          <w:rFonts w:cs="B Nazanin" w:hint="cs"/>
          <w:sz w:val="24"/>
          <w:szCs w:val="24"/>
          <w:rtl/>
        </w:rPr>
        <w:t>ی</w:t>
      </w:r>
      <w:r w:rsidR="00357AC8" w:rsidRPr="00357AC8">
        <w:rPr>
          <w:rFonts w:cs="B Nazanin" w:hint="eastAsia"/>
          <w:sz w:val="24"/>
          <w:szCs w:val="24"/>
          <w:rtl/>
        </w:rPr>
        <w:t>ا</w:t>
      </w:r>
      <w:r w:rsidR="00357AC8" w:rsidRPr="00357AC8">
        <w:rPr>
          <w:rFonts w:cs="B Nazanin"/>
          <w:sz w:val="24"/>
          <w:szCs w:val="24"/>
          <w:rtl/>
        </w:rPr>
        <w:t xml:space="preserve"> ا</w:t>
      </w:r>
      <w:r w:rsidR="00357AC8" w:rsidRPr="00357AC8">
        <w:rPr>
          <w:rFonts w:cs="B Nazanin" w:hint="cs"/>
          <w:sz w:val="24"/>
          <w:szCs w:val="24"/>
          <w:rtl/>
        </w:rPr>
        <w:t>ی</w:t>
      </w:r>
      <w:r w:rsidR="00357AC8" w:rsidRPr="00357AC8">
        <w:rPr>
          <w:rFonts w:cs="B Nazanin" w:hint="eastAsia"/>
          <w:sz w:val="24"/>
          <w:szCs w:val="24"/>
          <w:rtl/>
        </w:rPr>
        <w:t>ندکس</w:t>
      </w:r>
      <w:r w:rsidR="00357AC8" w:rsidRPr="00357AC8">
        <w:rPr>
          <w:rFonts w:cs="B Nazanin"/>
          <w:sz w:val="24"/>
          <w:szCs w:val="24"/>
          <w:rtl/>
        </w:rPr>
        <w:t xml:space="preserve"> ها</w:t>
      </w:r>
      <w:r w:rsidR="00357AC8" w:rsidRPr="00357AC8">
        <w:rPr>
          <w:rFonts w:cs="B Nazanin" w:hint="cs"/>
          <w:sz w:val="24"/>
          <w:szCs w:val="24"/>
          <w:rtl/>
        </w:rPr>
        <w:t>ی</w:t>
      </w:r>
      <w:r w:rsidR="00357AC8" w:rsidRPr="00357AC8">
        <w:rPr>
          <w:rFonts w:cs="B Nazanin"/>
          <w:sz w:val="24"/>
          <w:szCs w:val="24"/>
          <w:rtl/>
        </w:rPr>
        <w:t xml:space="preserve"> مختلف</w:t>
      </w:r>
      <w:r w:rsidR="00357AC8" w:rsidRPr="00357AC8">
        <w:rPr>
          <w:rFonts w:cs="B Nazanin" w:hint="cs"/>
          <w:sz w:val="24"/>
          <w:szCs w:val="24"/>
          <w:rtl/>
        </w:rPr>
        <w:t>ی</w:t>
      </w:r>
      <w:r w:rsidR="00357AC8" w:rsidRPr="00357AC8">
        <w:rPr>
          <w:rFonts w:cs="B Nazanin"/>
          <w:sz w:val="24"/>
          <w:szCs w:val="24"/>
          <w:rtl/>
        </w:rPr>
        <w:t xml:space="preserve"> م</w:t>
      </w:r>
      <w:r w:rsidR="00357AC8" w:rsidRPr="00357AC8">
        <w:rPr>
          <w:rFonts w:cs="B Nazanin" w:hint="cs"/>
          <w:sz w:val="24"/>
          <w:szCs w:val="24"/>
          <w:rtl/>
        </w:rPr>
        <w:t>ی</w:t>
      </w:r>
      <w:r w:rsidR="00357AC8" w:rsidRPr="00357AC8">
        <w:rPr>
          <w:rFonts w:cs="B Nazanin"/>
          <w:sz w:val="24"/>
          <w:szCs w:val="24"/>
          <w:rtl/>
        </w:rPr>
        <w:t xml:space="preserve"> توان استفاده نمود:</w:t>
      </w: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/>
          <w:sz w:val="24"/>
          <w:szCs w:val="24"/>
          <w:rtl/>
        </w:rPr>
        <w:t>1-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منتزر (</w:t>
      </w:r>
      <w:proofErr w:type="spellStart"/>
      <w:r w:rsidRPr="00357AC8">
        <w:rPr>
          <w:rFonts w:cs="B Nazanin"/>
          <w:sz w:val="24"/>
          <w:szCs w:val="24"/>
        </w:rPr>
        <w:t>Mentzer</w:t>
      </w:r>
      <w:proofErr w:type="spellEnd"/>
      <w:r w:rsidRPr="00357AC8">
        <w:rPr>
          <w:rFonts w:cs="B Nazanin"/>
          <w:sz w:val="24"/>
          <w:szCs w:val="24"/>
        </w:rPr>
        <w:t xml:space="preserve"> Index</w:t>
      </w:r>
      <w:r w:rsidRPr="00357AC8">
        <w:rPr>
          <w:rFonts w:cs="B Nazanin"/>
          <w:sz w:val="24"/>
          <w:szCs w:val="24"/>
          <w:rtl/>
        </w:rPr>
        <w:t>)</w:t>
      </w:r>
    </w:p>
    <w:p w:rsid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نسبت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به تعداد گلبول‌ها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 </w:t>
      </w:r>
      <w:r w:rsidRPr="0029208B">
        <w:rPr>
          <w:rFonts w:asciiTheme="majorBidi" w:hAnsiTheme="majorBidi" w:cstheme="majorBidi"/>
          <w:sz w:val="24"/>
          <w:szCs w:val="24"/>
          <w:rtl/>
        </w:rPr>
        <w:t>(</w:t>
      </w:r>
      <w:r w:rsidRPr="0029208B">
        <w:rPr>
          <w:rFonts w:asciiTheme="majorBidi" w:hAnsiTheme="majorBidi" w:cstheme="majorBidi"/>
          <w:sz w:val="24"/>
          <w:szCs w:val="24"/>
        </w:rPr>
        <w:t>MCV/RBC</w:t>
      </w:r>
      <w:r w:rsidRPr="0029208B">
        <w:rPr>
          <w:rFonts w:asciiTheme="majorBidi" w:hAnsiTheme="majorBidi" w:cstheme="majorBidi"/>
          <w:sz w:val="24"/>
          <w:szCs w:val="24"/>
          <w:rtl/>
        </w:rPr>
        <w:t>)</w:t>
      </w:r>
      <w:r w:rsidRPr="00357AC8">
        <w:rPr>
          <w:rFonts w:cs="B Nazanin"/>
          <w:sz w:val="24"/>
          <w:szCs w:val="24"/>
          <w:rtl/>
        </w:rPr>
        <w:t xml:space="preserve"> که در آن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بر حسب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ون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باشد را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م</w:t>
      </w:r>
      <w:r w:rsidR="003E0C50">
        <w:rPr>
          <w:rFonts w:cs="B Nazanin" w:hint="cs"/>
          <w:sz w:val="24"/>
          <w:szCs w:val="24"/>
          <w:rtl/>
        </w:rPr>
        <w:t>ن</w:t>
      </w:r>
      <w:r w:rsidR="003E0C50">
        <w:rPr>
          <w:rFonts w:cs="B Nazanin"/>
          <w:sz w:val="24"/>
          <w:szCs w:val="24"/>
          <w:rtl/>
        </w:rPr>
        <w:t>تز</w:t>
      </w:r>
      <w:r w:rsidRPr="00357AC8">
        <w:rPr>
          <w:rFonts w:cs="B Nazanin"/>
          <w:sz w:val="24"/>
          <w:szCs w:val="24"/>
          <w:rtl/>
        </w:rPr>
        <w:t>ر گفته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شود.</w:t>
      </w:r>
      <w:r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در</w:t>
      </w:r>
      <w:r w:rsidRPr="00357AC8">
        <w:rPr>
          <w:rFonts w:cs="B Nazanin"/>
          <w:sz w:val="24"/>
          <w:szCs w:val="24"/>
          <w:rtl/>
        </w:rPr>
        <w:t xml:space="preserve">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، بدل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آنکه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ژنت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است که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هموگلوب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کاهش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 xml:space="preserve"> و بدن 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جبران شروع به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از اندازه گلبول قرمز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کند و در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برخلاف اسم آن ، شمارش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تغ</w:t>
      </w:r>
      <w:r w:rsidRPr="00357AC8">
        <w:rPr>
          <w:rFonts w:cs="B Nazanin" w:hint="cs"/>
          <w:sz w:val="24"/>
          <w:szCs w:val="24"/>
          <w:rtl/>
        </w:rPr>
        <w:t>یی</w:t>
      </w:r>
      <w:r w:rsidRPr="00357AC8">
        <w:rPr>
          <w:rFonts w:cs="B Nazanin" w:hint="eastAsia"/>
          <w:sz w:val="24"/>
          <w:szCs w:val="24"/>
          <w:rtl/>
        </w:rPr>
        <w:t>ر</w:t>
      </w:r>
      <w:r w:rsidRPr="00357AC8">
        <w:rPr>
          <w:rFonts w:cs="B Nazanin"/>
          <w:sz w:val="24"/>
          <w:szCs w:val="24"/>
          <w:rtl/>
        </w:rPr>
        <w:t xml:space="preserve"> نم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کند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اغلب بالا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پنج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ون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باشد. </w:t>
      </w:r>
      <w:r w:rsidRPr="00357AC8">
        <w:rPr>
          <w:rFonts w:cs="B Nazanin" w:hint="eastAsia"/>
          <w:sz w:val="24"/>
          <w:szCs w:val="24"/>
          <w:rtl/>
        </w:rPr>
        <w:t>در</w:t>
      </w:r>
      <w:r w:rsidRPr="00357AC8">
        <w:rPr>
          <w:rFonts w:cs="B Nazanin"/>
          <w:sz w:val="24"/>
          <w:szCs w:val="24"/>
          <w:rtl/>
        </w:rPr>
        <w:t xml:space="preserve">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مقدار هموگلوب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در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ماران</w:t>
      </w:r>
      <w:r w:rsidRPr="00357AC8">
        <w:rPr>
          <w:rFonts w:cs="B Nazanin"/>
          <w:sz w:val="24"/>
          <w:szCs w:val="24"/>
          <w:rtl/>
        </w:rPr>
        <w:t xml:space="preserve"> فوق نرمال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نزد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به نرمال باشد ، در حال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که</w:t>
      </w:r>
      <w:r w:rsidRPr="00357AC8">
        <w:rPr>
          <w:rFonts w:cs="B Nazanin"/>
          <w:sz w:val="24"/>
          <w:szCs w:val="24"/>
          <w:rtl/>
        </w:rPr>
        <w:t xml:space="preserve"> حجم هر گلبول قرمز به‌شدت کاهش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ابد</w:t>
      </w:r>
      <w:r w:rsidRPr="00357AC8">
        <w:rPr>
          <w:rFonts w:cs="B Nazanin"/>
          <w:sz w:val="24"/>
          <w:szCs w:val="24"/>
          <w:rtl/>
        </w:rPr>
        <w:t xml:space="preserve"> (۷۲ &gt;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>) .</w:t>
      </w:r>
      <w:r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بنابرا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در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ماران</w:t>
      </w:r>
      <w:r w:rsidRPr="00357AC8">
        <w:rPr>
          <w:rFonts w:cs="B Nazanin"/>
          <w:sz w:val="24"/>
          <w:szCs w:val="24"/>
          <w:rtl/>
        </w:rPr>
        <w:t xml:space="preserve"> ضر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ب</w:t>
      </w:r>
      <w:r w:rsidRPr="00357AC8">
        <w:rPr>
          <w:rFonts w:cs="B Nazanin"/>
          <w:sz w:val="24"/>
          <w:szCs w:val="24"/>
          <w:rtl/>
        </w:rPr>
        <w:t xml:space="preserve"> و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م</w:t>
      </w:r>
      <w:r w:rsidR="003E0C50">
        <w:rPr>
          <w:rFonts w:cs="B Nazanin" w:hint="cs"/>
          <w:sz w:val="24"/>
          <w:szCs w:val="24"/>
          <w:rtl/>
        </w:rPr>
        <w:t>ن</w:t>
      </w:r>
      <w:r w:rsidR="003E0C50">
        <w:rPr>
          <w:rFonts w:cs="B Nazanin"/>
          <w:sz w:val="24"/>
          <w:szCs w:val="24"/>
          <w:rtl/>
        </w:rPr>
        <w:t>تز</w:t>
      </w:r>
      <w:r w:rsidRPr="00357AC8">
        <w:rPr>
          <w:rFonts w:cs="B Nazanin"/>
          <w:sz w:val="24"/>
          <w:szCs w:val="24"/>
          <w:rtl/>
        </w:rPr>
        <w:t>ر بشدت کاهش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ابد</w:t>
      </w:r>
      <w:r w:rsidRPr="00357AC8">
        <w:rPr>
          <w:rFonts w:cs="B Nazanin"/>
          <w:sz w:val="24"/>
          <w:szCs w:val="24"/>
          <w:rtl/>
        </w:rPr>
        <w:t>. اگر از ۱۳ کمتر باشد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شتر</w:t>
      </w:r>
      <w:r w:rsidRPr="00357AC8">
        <w:rPr>
          <w:rFonts w:cs="B Nazanin"/>
          <w:sz w:val="24"/>
          <w:szCs w:val="24"/>
          <w:rtl/>
        </w:rPr>
        <w:t xml:space="preserve"> به نفع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است (چرا که در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="00B62B20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 کاهش و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>) در حال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که</w:t>
      </w:r>
      <w:r w:rsidRPr="00357AC8">
        <w:rPr>
          <w:rFonts w:cs="B Nazanin"/>
          <w:sz w:val="24"/>
          <w:szCs w:val="24"/>
          <w:rtl/>
        </w:rPr>
        <w:t xml:space="preserve"> در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فقر آهن بدل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کاهش آهن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هموگلوب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و گلبول قرمز کاهش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 xml:space="preserve"> و در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ابد</w:t>
      </w:r>
      <w:r w:rsidRPr="00357AC8">
        <w:rPr>
          <w:rFonts w:cs="B Nazanin"/>
          <w:sz w:val="24"/>
          <w:szCs w:val="24"/>
          <w:rtl/>
        </w:rPr>
        <w:t xml:space="preserve"> (به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شتر</w:t>
      </w:r>
      <w:r w:rsidRPr="00357AC8">
        <w:rPr>
          <w:rFonts w:cs="B Nazanin"/>
          <w:sz w:val="24"/>
          <w:szCs w:val="24"/>
          <w:rtl/>
        </w:rPr>
        <w:t xml:space="preserve"> از 13)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شود.</w:t>
      </w:r>
      <w:r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البته</w:t>
      </w:r>
      <w:r w:rsidRPr="00357AC8">
        <w:rPr>
          <w:rFonts w:cs="B Nazanin"/>
          <w:sz w:val="24"/>
          <w:szCs w:val="24"/>
          <w:rtl/>
        </w:rPr>
        <w:t xml:space="preserve"> با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دقت کرد که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اندکس ها ه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چ</w:t>
      </w:r>
      <w:r w:rsidRPr="00357AC8">
        <w:rPr>
          <w:rFonts w:cs="B Nazanin"/>
          <w:sz w:val="24"/>
          <w:szCs w:val="24"/>
          <w:rtl/>
        </w:rPr>
        <w:t xml:space="preserve"> کدام تشخ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ص</w:t>
      </w:r>
      <w:r w:rsidRPr="00357AC8">
        <w:rPr>
          <w:rFonts w:cs="B Nazanin"/>
          <w:sz w:val="24"/>
          <w:szCs w:val="24"/>
          <w:rtl/>
        </w:rPr>
        <w:t xml:space="preserve"> قطع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به ما 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دهند و فقط ما را مشکوک کرده و نوع تست تکم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مورد 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از</w:t>
      </w:r>
      <w:r w:rsidRPr="00357AC8">
        <w:rPr>
          <w:rFonts w:cs="B Nazanin"/>
          <w:sz w:val="24"/>
          <w:szCs w:val="24"/>
          <w:rtl/>
        </w:rPr>
        <w:t xml:space="preserve"> را مشخص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کند. </w:t>
      </w:r>
      <w:r w:rsidRPr="00357AC8">
        <w:rPr>
          <w:rFonts w:cs="B Nazanin" w:hint="eastAsia"/>
          <w:sz w:val="24"/>
          <w:szCs w:val="24"/>
          <w:rtl/>
        </w:rPr>
        <w:t>البته</w:t>
      </w:r>
      <w:r w:rsidRPr="00357AC8">
        <w:rPr>
          <w:rFonts w:cs="B Nazanin"/>
          <w:sz w:val="24"/>
          <w:szCs w:val="24"/>
          <w:rtl/>
        </w:rPr>
        <w:t xml:space="preserve"> اگر اندکسها شارپ فاصله واضح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داشته باشند تشخ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ص</w:t>
      </w:r>
      <w:r w:rsidRPr="00357AC8">
        <w:rPr>
          <w:rFonts w:cs="B Nazanin"/>
          <w:sz w:val="24"/>
          <w:szCs w:val="24"/>
          <w:rtl/>
        </w:rPr>
        <w:t xml:space="preserve"> تقر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با</w:t>
      </w:r>
      <w:r w:rsidRPr="00357AC8">
        <w:rPr>
          <w:rFonts w:cs="B Nazanin"/>
          <w:sz w:val="24"/>
          <w:szCs w:val="24"/>
          <w:rtl/>
        </w:rPr>
        <w:t xml:space="preserve"> قطع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است و اگر نزد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باشد اورلپ خواهد داشت.</w:t>
      </w:r>
      <w:r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در</w:t>
      </w:r>
      <w:r w:rsidRPr="00357AC8">
        <w:rPr>
          <w:rFonts w:cs="B Nazanin"/>
          <w:sz w:val="24"/>
          <w:szCs w:val="24"/>
          <w:rtl/>
        </w:rPr>
        <w:t xml:space="preserve"> فقر آهن چون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(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عن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مخرج کسر) کم شده و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هم 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کم نشده است پس حاصل کسر هم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دارد. اما در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مخرج کسر بالاست و صورت کسر (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عن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>) هم 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کوچک شده و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ن‌که</w:t>
      </w:r>
      <w:r w:rsidRPr="00357AC8">
        <w:rPr>
          <w:rFonts w:cs="B Nazanin"/>
          <w:sz w:val="24"/>
          <w:szCs w:val="24"/>
          <w:rtl/>
        </w:rPr>
        <w:t xml:space="preserve"> حاصل کسر کاهش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 xml:space="preserve"> و 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ر</w:t>
      </w:r>
      <w:r w:rsidRPr="00357AC8">
        <w:rPr>
          <w:rFonts w:cs="B Nazanin"/>
          <w:sz w:val="24"/>
          <w:szCs w:val="24"/>
          <w:rtl/>
        </w:rPr>
        <w:t xml:space="preserve"> ۱۳ است که به اندکس منتزر معروف است.</w:t>
      </w:r>
    </w:p>
    <w:p w:rsidR="00202E2A" w:rsidRPr="00357AC8" w:rsidRDefault="00202E2A" w:rsidP="00202E2A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</w:t>
      </w:r>
      <w:r w:rsidRPr="00357AC8">
        <w:rPr>
          <w:rFonts w:cs="B Nazanin"/>
          <w:sz w:val="24"/>
          <w:szCs w:val="24"/>
          <w:rtl/>
        </w:rPr>
        <w:t>-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احسانی</w:t>
      </w:r>
      <w:r w:rsidRPr="00357AC8">
        <w:rPr>
          <w:rFonts w:cs="B Nazanin"/>
          <w:sz w:val="24"/>
          <w:szCs w:val="24"/>
          <w:rtl/>
        </w:rPr>
        <w:t xml:space="preserve"> (</w:t>
      </w:r>
      <w:proofErr w:type="spellStart"/>
      <w:r>
        <w:rPr>
          <w:rFonts w:cs="B Nazanin"/>
          <w:sz w:val="24"/>
          <w:szCs w:val="24"/>
        </w:rPr>
        <w:t>Ehsani</w:t>
      </w:r>
      <w:proofErr w:type="spellEnd"/>
      <w:r w:rsidRPr="00357AC8">
        <w:rPr>
          <w:rFonts w:cs="B Nazanin"/>
          <w:sz w:val="24"/>
          <w:szCs w:val="24"/>
        </w:rPr>
        <w:t xml:space="preserve"> Index</w:t>
      </w:r>
      <w:r w:rsidRPr="00357AC8">
        <w:rPr>
          <w:rFonts w:cs="B Nazanin"/>
          <w:sz w:val="24"/>
          <w:szCs w:val="24"/>
          <w:rtl/>
        </w:rPr>
        <w:t>)</w:t>
      </w:r>
    </w:p>
    <w:p w:rsidR="00202E2A" w:rsidRPr="00357AC8" w:rsidRDefault="00202E2A" w:rsidP="00A66205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برای محاسبه ایندکس احسانی،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را از ده برابر</w:t>
      </w:r>
      <w:r w:rsidRPr="00357AC8">
        <w:rPr>
          <w:rFonts w:cs="B Nazanin"/>
          <w:sz w:val="24"/>
          <w:szCs w:val="24"/>
          <w:rtl/>
        </w:rPr>
        <w:t xml:space="preserve"> تعداد گلبول‌ها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</w:t>
      </w:r>
      <w:r>
        <w:rPr>
          <w:rFonts w:cs="B Nazanin" w:hint="cs"/>
          <w:sz w:val="24"/>
          <w:szCs w:val="24"/>
          <w:rtl/>
        </w:rPr>
        <w:t xml:space="preserve"> کم می کنیم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6228D1">
        <w:rPr>
          <w:rFonts w:asciiTheme="majorBidi" w:hAnsiTheme="majorBidi" w:cstheme="majorBidi"/>
          <w:sz w:val="24"/>
          <w:szCs w:val="24"/>
        </w:rPr>
        <w:t>MCV-( 10×RBC)</w:t>
      </w:r>
      <w:r w:rsidRPr="00357AC8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. دقت داشته باشید که</w:t>
      </w:r>
      <w:r w:rsidRPr="00357AC8">
        <w:rPr>
          <w:rFonts w:cs="B Nazanin"/>
          <w:sz w:val="24"/>
          <w:szCs w:val="24"/>
          <w:rtl/>
        </w:rPr>
        <w:t xml:space="preserve"> در </w:t>
      </w:r>
      <w:r>
        <w:rPr>
          <w:rFonts w:cs="B Nazanin" w:hint="cs"/>
          <w:sz w:val="24"/>
          <w:szCs w:val="24"/>
          <w:rtl/>
        </w:rPr>
        <w:t>این فرمول،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بر حسب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ون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باشد</w:t>
      </w:r>
      <w:r>
        <w:rPr>
          <w:rFonts w:cs="B Nazanin" w:hint="cs"/>
          <w:sz w:val="24"/>
          <w:szCs w:val="24"/>
          <w:rtl/>
        </w:rPr>
        <w:t xml:space="preserve">. </w:t>
      </w:r>
      <w:r w:rsidRPr="00357AC8">
        <w:rPr>
          <w:rFonts w:cs="B Nazanin"/>
          <w:sz w:val="24"/>
          <w:szCs w:val="24"/>
          <w:rtl/>
        </w:rPr>
        <w:t xml:space="preserve">اگر </w:t>
      </w:r>
      <w:r>
        <w:rPr>
          <w:rFonts w:cs="B Nazanin" w:hint="cs"/>
          <w:sz w:val="24"/>
          <w:szCs w:val="24"/>
          <w:rtl/>
        </w:rPr>
        <w:t xml:space="preserve">نتیجه </w:t>
      </w:r>
      <w:r w:rsidRPr="00357AC8">
        <w:rPr>
          <w:rFonts w:cs="B Nazanin"/>
          <w:sz w:val="24"/>
          <w:szCs w:val="24"/>
          <w:rtl/>
        </w:rPr>
        <w:t xml:space="preserve">از </w:t>
      </w:r>
      <w:r>
        <w:rPr>
          <w:rFonts w:cs="B Nazanin" w:hint="cs"/>
          <w:sz w:val="24"/>
          <w:szCs w:val="24"/>
          <w:rtl/>
        </w:rPr>
        <w:t xml:space="preserve"> عدد 15</w:t>
      </w:r>
      <w:r w:rsidRPr="00357AC8">
        <w:rPr>
          <w:rFonts w:cs="B Nazanin"/>
          <w:sz w:val="24"/>
          <w:szCs w:val="24"/>
          <w:rtl/>
        </w:rPr>
        <w:t xml:space="preserve"> کمتر باشد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شتر</w:t>
      </w:r>
      <w:r w:rsidRPr="00357AC8">
        <w:rPr>
          <w:rFonts w:cs="B Nazanin"/>
          <w:sz w:val="24"/>
          <w:szCs w:val="24"/>
          <w:rtl/>
        </w:rPr>
        <w:t xml:space="preserve"> به نفع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است (چرا که در تالاسم</w:t>
      </w:r>
      <w:r w:rsidRPr="00357AC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 کاهش و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>) در حال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که</w:t>
      </w:r>
      <w:r w:rsidRPr="00357AC8">
        <w:rPr>
          <w:rFonts w:cs="B Nazanin"/>
          <w:sz w:val="24"/>
          <w:szCs w:val="24"/>
          <w:rtl/>
        </w:rPr>
        <w:t xml:space="preserve"> در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فقر آهن بدل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کاهش</w:t>
      </w:r>
      <w:r w:rsidR="00A66205">
        <w:rPr>
          <w:rFonts w:cs="B Nazanin" w:hint="cs"/>
          <w:sz w:val="24"/>
          <w:szCs w:val="24"/>
          <w:rtl/>
        </w:rPr>
        <w:t xml:space="preserve"> </w:t>
      </w:r>
      <w:bookmarkStart w:id="0" w:name="_GoBack"/>
      <w:bookmarkEnd w:id="0"/>
      <w:r w:rsidRPr="00357AC8">
        <w:rPr>
          <w:rFonts w:cs="B Nazanin"/>
          <w:sz w:val="24"/>
          <w:szCs w:val="24"/>
          <w:rtl/>
        </w:rPr>
        <w:t>آهن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هموگلوب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و گلبول قرمز کاهش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 xml:space="preserve"> و در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ندکس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ابد</w:t>
      </w:r>
      <w:r w:rsidRPr="00357AC8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</w:p>
    <w:p w:rsidR="00202E2A" w:rsidRPr="00357AC8" w:rsidRDefault="00202E2A" w:rsidP="00357AC8">
      <w:pPr>
        <w:jc w:val="both"/>
        <w:rPr>
          <w:rFonts w:cs="B Nazanin"/>
          <w:sz w:val="24"/>
          <w:szCs w:val="24"/>
          <w:rtl/>
        </w:rPr>
      </w:pP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/>
          <w:sz w:val="24"/>
          <w:szCs w:val="24"/>
          <w:rtl/>
        </w:rPr>
        <w:t>2- فرمول انگلاند و فر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زر</w:t>
      </w:r>
      <w:r w:rsidRPr="00357AC8">
        <w:rPr>
          <w:rFonts w:cs="B Nazanin"/>
          <w:sz w:val="24"/>
          <w:szCs w:val="24"/>
          <w:rtl/>
        </w:rPr>
        <w:t xml:space="preserve">  (</w:t>
      </w:r>
      <w:r w:rsidRPr="00357AC8">
        <w:rPr>
          <w:rFonts w:cs="B Nazanin"/>
          <w:sz w:val="24"/>
          <w:szCs w:val="24"/>
        </w:rPr>
        <w:t>England and Frazer formula</w:t>
      </w:r>
      <w:r w:rsidRPr="00357AC8">
        <w:rPr>
          <w:rFonts w:cs="B Nazanin"/>
          <w:sz w:val="24"/>
          <w:szCs w:val="24"/>
          <w:rtl/>
        </w:rPr>
        <w:t>)</w:t>
      </w: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فرمول</w:t>
      </w:r>
      <w:r w:rsidRPr="00357AC8">
        <w:rPr>
          <w:rFonts w:cs="B Nazanin"/>
          <w:sz w:val="24"/>
          <w:szCs w:val="24"/>
          <w:rtl/>
        </w:rPr>
        <w:t xml:space="preserve"> 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گر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که 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افتراق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فقر آهن از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="00D148A7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مورد استفاده قرار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رد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فرمول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باشد که روش محاسبه آن بصورت ذ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است:</w:t>
      </w:r>
    </w:p>
    <w:p w:rsidR="00357AC8" w:rsidRPr="006228D1" w:rsidRDefault="00357AC8" w:rsidP="00624A30">
      <w:pPr>
        <w:jc w:val="center"/>
        <w:rPr>
          <w:rFonts w:asciiTheme="majorBidi" w:hAnsiTheme="majorBidi" w:cstheme="majorBidi"/>
          <w:sz w:val="24"/>
          <w:szCs w:val="24"/>
        </w:rPr>
      </w:pPr>
      <w:r w:rsidRPr="006228D1">
        <w:rPr>
          <w:rFonts w:asciiTheme="majorBidi" w:hAnsiTheme="majorBidi" w:cstheme="majorBidi"/>
          <w:sz w:val="24"/>
          <w:szCs w:val="24"/>
        </w:rPr>
        <w:t xml:space="preserve">MCV - RBC - (5 x </w:t>
      </w:r>
      <w:proofErr w:type="spellStart"/>
      <w:r w:rsidRPr="006228D1">
        <w:rPr>
          <w:rFonts w:asciiTheme="majorBidi" w:hAnsiTheme="majorBidi" w:cstheme="majorBidi"/>
          <w:sz w:val="24"/>
          <w:szCs w:val="24"/>
        </w:rPr>
        <w:t>Hb</w:t>
      </w:r>
      <w:proofErr w:type="spellEnd"/>
      <w:r w:rsidRPr="006228D1">
        <w:rPr>
          <w:rFonts w:asciiTheme="majorBidi" w:hAnsiTheme="majorBidi" w:cstheme="majorBidi"/>
          <w:sz w:val="24"/>
          <w:szCs w:val="24"/>
        </w:rPr>
        <w:t>) - 3.4</w:t>
      </w:r>
    </w:p>
    <w:p w:rsidR="00357AC8" w:rsidRDefault="00357AC8" w:rsidP="003E0C50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اگر</w:t>
      </w:r>
      <w:r w:rsidRPr="00357AC8">
        <w:rPr>
          <w:rFonts w:cs="B Nazanin"/>
          <w:sz w:val="24"/>
          <w:szCs w:val="24"/>
          <w:rtl/>
        </w:rPr>
        <w:t xml:space="preserve">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فرمول منف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شود، با قدرت تشخ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ص</w:t>
      </w:r>
      <w:r w:rsidRPr="00357AC8">
        <w:rPr>
          <w:rFonts w:cs="B Nazanin"/>
          <w:sz w:val="24"/>
          <w:szCs w:val="24"/>
          <w:rtl/>
        </w:rPr>
        <w:t xml:space="preserve"> حدود 65 ال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70% مشکوک به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="003E0C50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</w:t>
      </w:r>
      <w:r w:rsidRPr="00357AC8">
        <w:rPr>
          <w:rFonts w:cs="B Nazanin"/>
          <w:sz w:val="24"/>
          <w:szCs w:val="24"/>
          <w:rtl/>
        </w:rPr>
        <w:t>.</w:t>
      </w:r>
      <w:r w:rsidR="003E0C50"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و</w:t>
      </w:r>
      <w:r w:rsidRPr="00357AC8">
        <w:rPr>
          <w:rFonts w:cs="B Nazanin"/>
          <w:sz w:val="24"/>
          <w:szCs w:val="24"/>
          <w:rtl/>
        </w:rPr>
        <w:t xml:space="preserve"> اگر صفر و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مثبت شود مشکوک به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فقر آهن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</w:t>
      </w:r>
      <w:r w:rsidRPr="00357AC8">
        <w:rPr>
          <w:rFonts w:cs="B Nazanin"/>
          <w:sz w:val="24"/>
          <w:szCs w:val="24"/>
          <w:rtl/>
        </w:rPr>
        <w:t>.</w:t>
      </w:r>
    </w:p>
    <w:p w:rsidR="00624A30" w:rsidRPr="00357AC8" w:rsidRDefault="00624A30" w:rsidP="003E0C50">
      <w:pPr>
        <w:jc w:val="both"/>
        <w:rPr>
          <w:rFonts w:cs="B Nazanin"/>
          <w:sz w:val="24"/>
          <w:szCs w:val="24"/>
          <w:rtl/>
        </w:rPr>
      </w:pP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/>
          <w:sz w:val="24"/>
          <w:szCs w:val="24"/>
          <w:rtl/>
        </w:rPr>
        <w:lastRenderedPageBreak/>
        <w:t>3- توز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ع</w:t>
      </w:r>
      <w:r w:rsidRPr="00357AC8">
        <w:rPr>
          <w:rFonts w:cs="B Nazanin"/>
          <w:sz w:val="24"/>
          <w:szCs w:val="24"/>
          <w:rtl/>
        </w:rPr>
        <w:t xml:space="preserve"> پهنا</w:t>
      </w:r>
      <w:r w:rsidRPr="00357AC8">
        <w:rPr>
          <w:rFonts w:cs="B Nazanin" w:hint="cs"/>
          <w:sz w:val="24"/>
          <w:szCs w:val="24"/>
          <w:rtl/>
        </w:rPr>
        <w:t>یی</w:t>
      </w:r>
      <w:r w:rsidRPr="00357AC8">
        <w:rPr>
          <w:rFonts w:cs="B Nazanin"/>
          <w:sz w:val="24"/>
          <w:szCs w:val="24"/>
          <w:rtl/>
        </w:rPr>
        <w:t xml:space="preserve"> گلبولها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 و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RDW = Red Distribution Width</w:t>
      </w:r>
    </w:p>
    <w:p w:rsidR="00357AC8" w:rsidRPr="00357AC8" w:rsidRDefault="00357AC8" w:rsidP="003318C4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در</w:t>
      </w:r>
      <w:r w:rsidRPr="00357AC8">
        <w:rPr>
          <w:rFonts w:cs="B Nazanin"/>
          <w:sz w:val="24"/>
          <w:szCs w:val="24"/>
          <w:rtl/>
        </w:rPr>
        <w:t xml:space="preserve"> فقرآهن </w:t>
      </w:r>
      <w:r w:rsidRPr="00357AC8">
        <w:rPr>
          <w:rFonts w:cs="B Nazanin"/>
          <w:sz w:val="24"/>
          <w:szCs w:val="24"/>
        </w:rPr>
        <w:t>RDW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افته</w:t>
      </w:r>
      <w:r w:rsidRPr="00357AC8">
        <w:rPr>
          <w:rFonts w:cs="B Nazanin"/>
          <w:sz w:val="24"/>
          <w:szCs w:val="24"/>
          <w:rtl/>
        </w:rPr>
        <w:t xml:space="preserve"> 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در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نرمال است. (مع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ار،</w:t>
      </w:r>
      <w:r w:rsidRPr="00357AC8">
        <w:rPr>
          <w:rFonts w:cs="B Nazanin"/>
          <w:sz w:val="24"/>
          <w:szCs w:val="24"/>
          <w:rtl/>
        </w:rPr>
        <w:t xml:space="preserve"> عدد </w:t>
      </w:r>
      <w:r w:rsidR="003318C4">
        <w:rPr>
          <w:rFonts w:cs="B Nazanin" w:hint="cs"/>
          <w:sz w:val="24"/>
          <w:szCs w:val="24"/>
          <w:rtl/>
        </w:rPr>
        <w:t>5/14</w:t>
      </w:r>
      <w:r w:rsidRPr="00357AC8">
        <w:rPr>
          <w:rFonts w:cs="B Nazanin"/>
          <w:sz w:val="24"/>
          <w:szCs w:val="24"/>
          <w:rtl/>
        </w:rPr>
        <w:t xml:space="preserve"> است)</w:t>
      </w:r>
      <w:r w:rsidR="003551D1">
        <w:rPr>
          <w:rFonts w:cs="B Nazanin" w:hint="cs"/>
          <w:sz w:val="24"/>
          <w:szCs w:val="24"/>
          <w:rtl/>
        </w:rPr>
        <w:t xml:space="preserve"> . </w:t>
      </w:r>
      <w:r w:rsidRPr="00357AC8">
        <w:rPr>
          <w:rFonts w:cs="B Nazanin" w:hint="eastAsia"/>
          <w:sz w:val="24"/>
          <w:szCs w:val="24"/>
          <w:rtl/>
        </w:rPr>
        <w:t>در</w:t>
      </w:r>
      <w:r w:rsidRPr="00357AC8">
        <w:rPr>
          <w:rFonts w:cs="B Nazanin"/>
          <w:sz w:val="24"/>
          <w:szCs w:val="24"/>
          <w:rtl/>
        </w:rPr>
        <w:t xml:space="preserve">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RDW</w:t>
      </w:r>
      <w:r w:rsidRPr="00357AC8">
        <w:rPr>
          <w:rFonts w:cs="B Nazanin"/>
          <w:sz w:val="24"/>
          <w:szCs w:val="24"/>
          <w:rtl/>
        </w:rPr>
        <w:t xml:space="preserve"> تغ</w:t>
      </w:r>
      <w:r w:rsidRPr="00357AC8">
        <w:rPr>
          <w:rFonts w:cs="B Nazanin" w:hint="cs"/>
          <w:sz w:val="24"/>
          <w:szCs w:val="24"/>
          <w:rtl/>
        </w:rPr>
        <w:t>یی</w:t>
      </w:r>
      <w:r w:rsidRPr="00357AC8">
        <w:rPr>
          <w:rFonts w:cs="B Nazanin" w:hint="eastAsia"/>
          <w:sz w:val="24"/>
          <w:szCs w:val="24"/>
          <w:rtl/>
        </w:rPr>
        <w:t>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نم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کند</w:t>
      </w:r>
      <w:r w:rsidRPr="00357AC8">
        <w:rPr>
          <w:rFonts w:cs="B Nazanin"/>
          <w:sz w:val="24"/>
          <w:szCs w:val="24"/>
          <w:rtl/>
        </w:rPr>
        <w:t xml:space="preserve"> چون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کروس</w:t>
      </w:r>
      <w:r w:rsidR="003318C4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توز</w:t>
      </w:r>
      <w:r w:rsidRPr="00357AC8">
        <w:rPr>
          <w:rFonts w:cs="B Nazanin"/>
          <w:sz w:val="24"/>
          <w:szCs w:val="24"/>
          <w:rtl/>
        </w:rPr>
        <w:t xml:space="preserve"> همگن (بدل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نقص ژنت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تمام گلبولها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که از مغز استخوان در هر منطقه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شود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کسان</w:t>
      </w:r>
      <w:r w:rsidRPr="00357AC8">
        <w:rPr>
          <w:rFonts w:cs="B Nazanin"/>
          <w:sz w:val="24"/>
          <w:szCs w:val="24"/>
          <w:rtl/>
        </w:rPr>
        <w:t xml:space="preserve"> بوده) است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عن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همه‌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RBC</w:t>
      </w:r>
      <w:r w:rsidRPr="00357AC8">
        <w:rPr>
          <w:rFonts w:cs="B Nazanin"/>
          <w:sz w:val="24"/>
          <w:szCs w:val="24"/>
          <w:rtl/>
        </w:rPr>
        <w:t xml:space="preserve">ها به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نسبت کوچک شده‌اند،</w:t>
      </w:r>
      <w:r w:rsidR="003551D1"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 w:hint="eastAsia"/>
          <w:sz w:val="24"/>
          <w:szCs w:val="24"/>
          <w:rtl/>
        </w:rPr>
        <w:t>اما</w:t>
      </w:r>
      <w:r w:rsidRPr="00357AC8">
        <w:rPr>
          <w:rFonts w:cs="B Nazanin"/>
          <w:sz w:val="24"/>
          <w:szCs w:val="24"/>
          <w:rtl/>
        </w:rPr>
        <w:t xml:space="preserve"> در فقر آهن </w:t>
      </w:r>
      <w:r w:rsidRPr="00357AC8">
        <w:rPr>
          <w:rFonts w:cs="B Nazanin"/>
          <w:sz w:val="24"/>
          <w:szCs w:val="24"/>
        </w:rPr>
        <w:t>RDW</w:t>
      </w:r>
      <w:r w:rsidRPr="00357AC8">
        <w:rPr>
          <w:rFonts w:cs="B Nazanin"/>
          <w:sz w:val="24"/>
          <w:szCs w:val="24"/>
          <w:rtl/>
        </w:rPr>
        <w:t xml:space="preserve">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ی‌ی</w:t>
      </w:r>
      <w:r w:rsidRPr="00357AC8">
        <w:rPr>
          <w:rFonts w:cs="B Nazanin" w:hint="eastAsia"/>
          <w:sz w:val="24"/>
          <w:szCs w:val="24"/>
          <w:rtl/>
        </w:rPr>
        <w:t>ابد</w:t>
      </w:r>
      <w:r w:rsidRPr="00357AC8">
        <w:rPr>
          <w:rFonts w:cs="B Nazanin"/>
          <w:sz w:val="24"/>
          <w:szCs w:val="24"/>
          <w:rtl/>
        </w:rPr>
        <w:t xml:space="preserve"> (بالا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۱۳) ‌چون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کروست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وز</w:t>
      </w:r>
      <w:r w:rsidRPr="00357AC8">
        <w:rPr>
          <w:rFonts w:cs="B Nazanin"/>
          <w:sz w:val="24"/>
          <w:szCs w:val="24"/>
          <w:rtl/>
        </w:rPr>
        <w:t xml:space="preserve"> همگن 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ست</w:t>
      </w:r>
      <w:r w:rsidRPr="00357AC8">
        <w:rPr>
          <w:rFonts w:cs="B Nazanin"/>
          <w:sz w:val="24"/>
          <w:szCs w:val="24"/>
          <w:rtl/>
        </w:rPr>
        <w:t xml:space="preserve"> (مراکز مغز استخوان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که دچار فقر آهن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باشند هموگلول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کمتر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کرده و در نت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جه</w:t>
      </w:r>
      <w:r w:rsidRPr="00357AC8">
        <w:rPr>
          <w:rFonts w:cs="B Nazanin"/>
          <w:sz w:val="24"/>
          <w:szCs w:val="24"/>
          <w:rtl/>
        </w:rPr>
        <w:t xml:space="preserve"> محتوا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هموگلوب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و سا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ز</w:t>
      </w:r>
      <w:r w:rsidRPr="00357AC8">
        <w:rPr>
          <w:rFonts w:cs="B Nazanin"/>
          <w:sz w:val="24"/>
          <w:szCs w:val="24"/>
          <w:rtl/>
        </w:rPr>
        <w:t xml:space="preserve"> گلبول قرمز کاهش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ابد،</w:t>
      </w:r>
      <w:r w:rsidRPr="00357AC8">
        <w:rPr>
          <w:rFonts w:cs="B Nazanin"/>
          <w:sz w:val="24"/>
          <w:szCs w:val="24"/>
          <w:rtl/>
        </w:rPr>
        <w:t xml:space="preserve"> در حال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که</w:t>
      </w:r>
      <w:r w:rsidRPr="00357AC8">
        <w:rPr>
          <w:rFonts w:cs="B Nazanin"/>
          <w:sz w:val="24"/>
          <w:szCs w:val="24"/>
          <w:rtl/>
        </w:rPr>
        <w:t xml:space="preserve"> گلبولها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که روزها و ماهها قبل تول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ش</w:t>
      </w:r>
      <w:r w:rsidRPr="00357AC8">
        <w:rPr>
          <w:rFonts w:cs="B Nazanin" w:hint="eastAsia"/>
          <w:sz w:val="24"/>
          <w:szCs w:val="24"/>
          <w:rtl/>
        </w:rPr>
        <w:t>ده</w:t>
      </w:r>
      <w:r w:rsidRPr="00357AC8">
        <w:rPr>
          <w:rFonts w:cs="B Nazanin"/>
          <w:sz w:val="24"/>
          <w:szCs w:val="24"/>
          <w:rtl/>
        </w:rPr>
        <w:t xml:space="preserve"> اند هم محتوا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گلبول قرمزشان و هم سا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ز</w:t>
      </w:r>
      <w:r w:rsidRPr="00357AC8">
        <w:rPr>
          <w:rFonts w:cs="B Nazanin"/>
          <w:sz w:val="24"/>
          <w:szCs w:val="24"/>
          <w:rtl/>
        </w:rPr>
        <w:t xml:space="preserve"> گلبولها</w:t>
      </w:r>
      <w:r w:rsidRPr="00357AC8">
        <w:rPr>
          <w:rFonts w:cs="B Nazanin" w:hint="cs"/>
          <w:sz w:val="24"/>
          <w:szCs w:val="24"/>
          <w:rtl/>
        </w:rPr>
        <w:t>ی</w:t>
      </w:r>
      <w:r w:rsidR="003551D1">
        <w:rPr>
          <w:rFonts w:cs="B Nazanin"/>
          <w:sz w:val="24"/>
          <w:szCs w:val="24"/>
          <w:rtl/>
        </w:rPr>
        <w:t xml:space="preserve"> قرمز نرمال است)</w:t>
      </w:r>
      <w:r w:rsidR="003551D1">
        <w:rPr>
          <w:rFonts w:cs="B Nazanin" w:hint="cs"/>
          <w:sz w:val="24"/>
          <w:szCs w:val="24"/>
          <w:rtl/>
        </w:rPr>
        <w:t>.</w:t>
      </w:r>
    </w:p>
    <w:p w:rsidR="00357AC8" w:rsidRPr="00357AC8" w:rsidRDefault="00357AC8" w:rsidP="003551D1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نکته</w:t>
      </w:r>
      <w:r w:rsidRPr="00357AC8">
        <w:rPr>
          <w:rFonts w:cs="B Nazanin"/>
          <w:sz w:val="24"/>
          <w:szCs w:val="24"/>
          <w:rtl/>
        </w:rPr>
        <w:t>: افزا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RDW</w:t>
      </w:r>
      <w:r w:rsidRPr="00357AC8">
        <w:rPr>
          <w:rFonts w:cs="B Nazanin"/>
          <w:sz w:val="24"/>
          <w:szCs w:val="24"/>
          <w:rtl/>
        </w:rPr>
        <w:t xml:space="preserve"> را در دو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فقر آهن و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مگالوبلاست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دار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</w:t>
      </w:r>
      <w:r w:rsidRPr="00357AC8">
        <w:rPr>
          <w:rFonts w:cs="B Nazanin"/>
          <w:sz w:val="24"/>
          <w:szCs w:val="24"/>
          <w:rtl/>
        </w:rPr>
        <w:t>.</w:t>
      </w:r>
      <w:r w:rsidR="003551D1"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  <w:rtl/>
        </w:rPr>
        <w:t>در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مگالوبلاست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که </w:t>
      </w:r>
      <w:r w:rsidRPr="00357AC8">
        <w:rPr>
          <w:rFonts w:cs="B Nazanin"/>
          <w:sz w:val="24"/>
          <w:szCs w:val="24"/>
        </w:rPr>
        <w:t>MCV</w:t>
      </w:r>
      <w:r w:rsidRPr="00357AC8">
        <w:rPr>
          <w:rFonts w:cs="B Nazanin"/>
          <w:sz w:val="24"/>
          <w:szCs w:val="24"/>
          <w:rtl/>
        </w:rPr>
        <w:t xml:space="preserve"> بالاست و در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ن‌جا</w:t>
      </w:r>
      <w:r w:rsidRPr="00357AC8">
        <w:rPr>
          <w:rFonts w:cs="B Nazanin"/>
          <w:sz w:val="24"/>
          <w:szCs w:val="24"/>
          <w:rtl/>
        </w:rPr>
        <w:t xml:space="preserve"> مورد بحث ما 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ست،</w:t>
      </w:r>
      <w:r w:rsidRPr="00357AC8">
        <w:rPr>
          <w:rFonts w:cs="B Nazanin"/>
          <w:sz w:val="24"/>
          <w:szCs w:val="24"/>
          <w:rtl/>
        </w:rPr>
        <w:t xml:space="preserve"> بنابرا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کاربرد عمده‌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RDW</w:t>
      </w:r>
      <w:r w:rsidRPr="00357AC8">
        <w:rPr>
          <w:rFonts w:cs="B Nazanin"/>
          <w:sz w:val="24"/>
          <w:szCs w:val="24"/>
          <w:rtl/>
        </w:rPr>
        <w:t xml:space="preserve"> در تشخ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ص</w:t>
      </w:r>
      <w:r w:rsidRPr="00357AC8">
        <w:rPr>
          <w:rFonts w:cs="B Nazanin"/>
          <w:sz w:val="24"/>
          <w:szCs w:val="24"/>
          <w:rtl/>
        </w:rPr>
        <w:t xml:space="preserve"> افتراق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آنم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کروست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(افتراق فقر آهن از تالاسم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نور</w:t>
      </w:r>
      <w:r w:rsidRPr="00357AC8">
        <w:rPr>
          <w:rFonts w:cs="B Nazanin"/>
          <w:sz w:val="24"/>
          <w:szCs w:val="24"/>
          <w:rtl/>
        </w:rPr>
        <w:t>) است.</w:t>
      </w:r>
    </w:p>
    <w:p w:rsidR="00357AC8" w:rsidRPr="003551D1" w:rsidRDefault="00357AC8" w:rsidP="0082232E">
      <w:pPr>
        <w:pStyle w:val="ListParagraph"/>
        <w:jc w:val="center"/>
        <w:rPr>
          <w:rFonts w:cs="B Nazanin"/>
          <w:sz w:val="24"/>
          <w:szCs w:val="24"/>
          <w:rtl/>
        </w:rPr>
      </w:pPr>
      <w:r w:rsidRPr="0082232E">
        <w:rPr>
          <w:rFonts w:cs="B Jadid" w:hint="eastAsia"/>
          <w:sz w:val="24"/>
          <w:szCs w:val="24"/>
          <w:rtl/>
        </w:rPr>
        <w:t>آزما</w:t>
      </w:r>
      <w:r w:rsidRPr="0082232E">
        <w:rPr>
          <w:rFonts w:cs="B Jadid" w:hint="cs"/>
          <w:sz w:val="24"/>
          <w:szCs w:val="24"/>
          <w:rtl/>
        </w:rPr>
        <w:t>ی</w:t>
      </w:r>
      <w:r w:rsidRPr="0082232E">
        <w:rPr>
          <w:rFonts w:cs="B Jadid" w:hint="eastAsia"/>
          <w:sz w:val="24"/>
          <w:szCs w:val="24"/>
          <w:rtl/>
        </w:rPr>
        <w:t>ش‌ها</w:t>
      </w:r>
      <w:r w:rsidRPr="0082232E">
        <w:rPr>
          <w:rFonts w:cs="B Jadid" w:hint="cs"/>
          <w:sz w:val="24"/>
          <w:szCs w:val="24"/>
          <w:rtl/>
        </w:rPr>
        <w:t>ی</w:t>
      </w:r>
      <w:r w:rsidRPr="0082232E">
        <w:rPr>
          <w:rFonts w:cs="B Jadid"/>
          <w:sz w:val="24"/>
          <w:szCs w:val="24"/>
          <w:rtl/>
        </w:rPr>
        <w:t xml:space="preserve"> تکم</w:t>
      </w:r>
      <w:r w:rsidRPr="0082232E">
        <w:rPr>
          <w:rFonts w:cs="B Jadid" w:hint="cs"/>
          <w:sz w:val="24"/>
          <w:szCs w:val="24"/>
          <w:rtl/>
        </w:rPr>
        <w:t>ی</w:t>
      </w:r>
      <w:r w:rsidRPr="0082232E">
        <w:rPr>
          <w:rFonts w:cs="B Jadid" w:hint="eastAsia"/>
          <w:sz w:val="24"/>
          <w:szCs w:val="24"/>
          <w:rtl/>
        </w:rPr>
        <w:t>ل</w:t>
      </w:r>
      <w:r w:rsidRPr="0082232E">
        <w:rPr>
          <w:rFonts w:cs="B Jadid" w:hint="cs"/>
          <w:sz w:val="24"/>
          <w:szCs w:val="24"/>
          <w:rtl/>
        </w:rPr>
        <w:t>ی</w:t>
      </w:r>
      <w:r w:rsidRPr="003551D1">
        <w:rPr>
          <w:rFonts w:cs="B Nazanin"/>
          <w:sz w:val="24"/>
          <w:szCs w:val="24"/>
          <w:rtl/>
        </w:rPr>
        <w:t>:</w:t>
      </w: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موارد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که تا کنون گفته شده از رو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آزما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</w:t>
      </w:r>
      <w:r w:rsidRPr="00357AC8">
        <w:rPr>
          <w:rFonts w:cs="B Nazanin"/>
          <w:sz w:val="24"/>
          <w:szCs w:val="24"/>
          <w:rtl/>
        </w:rPr>
        <w:t xml:space="preserve"> ساده‌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CBC</w:t>
      </w:r>
      <w:r w:rsidRPr="00357AC8">
        <w:rPr>
          <w:rFonts w:cs="B Nazanin"/>
          <w:sz w:val="24"/>
          <w:szCs w:val="24"/>
          <w:rtl/>
        </w:rPr>
        <w:t xml:space="preserve"> به ‌دست 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آ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اما در صورت تما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/>
          <w:sz w:val="24"/>
          <w:szCs w:val="24"/>
          <w:rtl/>
        </w:rPr>
        <w:t xml:space="preserve"> و 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اطم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نان</w:t>
      </w:r>
      <w:r w:rsidRPr="00357AC8">
        <w:rPr>
          <w:rFonts w:cs="B Nazanin"/>
          <w:sz w:val="24"/>
          <w:szCs w:val="24"/>
          <w:rtl/>
        </w:rPr>
        <w:t xml:space="preserve"> از صحت تشخ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ص،</w:t>
      </w:r>
      <w:r w:rsidRPr="00357AC8">
        <w:rPr>
          <w:rFonts w:cs="B Nazanin"/>
          <w:sz w:val="24"/>
          <w:szCs w:val="24"/>
          <w:rtl/>
        </w:rPr>
        <w:t xml:space="preserve"> 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توان</w:t>
      </w:r>
      <w:r w:rsidR="0082232E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  <w:rtl/>
        </w:rPr>
        <w:t>آزما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ش‌ها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تکم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هم انجام داد که به دو مورد آن اشاره 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کن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</w:t>
      </w:r>
      <w:r w:rsidRPr="00357AC8">
        <w:rPr>
          <w:rFonts w:cs="B Nazanin"/>
          <w:sz w:val="24"/>
          <w:szCs w:val="24"/>
          <w:rtl/>
        </w:rPr>
        <w:t>.</w:t>
      </w:r>
    </w:p>
    <w:p w:rsidR="00357AC8" w:rsidRPr="0067736F" w:rsidRDefault="00357AC8" w:rsidP="00404B33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  <w:rtl/>
        </w:rPr>
      </w:pPr>
      <w:r w:rsidRPr="0067736F">
        <w:rPr>
          <w:rFonts w:cs="B Nazanin"/>
          <w:sz w:val="24"/>
          <w:szCs w:val="24"/>
          <w:rtl/>
        </w:rPr>
        <w:t>فر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ت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: </w:t>
      </w:r>
      <w:r w:rsidRPr="0067736F">
        <w:rPr>
          <w:rFonts w:cs="B Nazanin" w:hint="eastAsia"/>
          <w:sz w:val="24"/>
          <w:szCs w:val="24"/>
          <w:rtl/>
        </w:rPr>
        <w:t>در</w:t>
      </w:r>
      <w:r w:rsidRPr="0067736F">
        <w:rPr>
          <w:rFonts w:cs="B Nazanin"/>
          <w:sz w:val="24"/>
          <w:szCs w:val="24"/>
          <w:rtl/>
        </w:rPr>
        <w:t xml:space="preserve"> آنم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فقر آهن حتماً با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د</w:t>
      </w:r>
      <w:r w:rsidRPr="0067736F">
        <w:rPr>
          <w:rFonts w:cs="B Nazanin"/>
          <w:sz w:val="24"/>
          <w:szCs w:val="24"/>
          <w:rtl/>
        </w:rPr>
        <w:t xml:space="preserve"> فر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ت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ز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ر</w:t>
      </w:r>
      <w:r w:rsidRPr="0067736F">
        <w:rPr>
          <w:rFonts w:cs="B Nazanin"/>
          <w:sz w:val="24"/>
          <w:szCs w:val="24"/>
          <w:rtl/>
        </w:rPr>
        <w:t xml:space="preserve"> ۱۵ باشد، اما در تالاسم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نور</w:t>
      </w:r>
      <w:r w:rsidRPr="0067736F">
        <w:rPr>
          <w:rFonts w:cs="B Nazanin"/>
          <w:sz w:val="24"/>
          <w:szCs w:val="24"/>
          <w:rtl/>
        </w:rPr>
        <w:t xml:space="preserve"> فر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ت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نرمال 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ا</w:t>
      </w:r>
      <w:r w:rsidRPr="0067736F">
        <w:rPr>
          <w:rFonts w:cs="B Nazanin"/>
          <w:sz w:val="24"/>
          <w:szCs w:val="24"/>
          <w:rtl/>
        </w:rPr>
        <w:t xml:space="preserve"> حت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کم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بالاست.</w:t>
      </w:r>
    </w:p>
    <w:p w:rsidR="00357AC8" w:rsidRPr="0067736F" w:rsidRDefault="00357AC8" w:rsidP="00913D34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  <w:rtl/>
        </w:rPr>
      </w:pPr>
      <w:r w:rsidRPr="0067736F">
        <w:rPr>
          <w:rFonts w:cs="B Nazanin" w:hint="eastAsia"/>
          <w:sz w:val="24"/>
          <w:szCs w:val="24"/>
          <w:rtl/>
        </w:rPr>
        <w:t>هموگلوب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</w:t>
      </w:r>
      <w:r w:rsidRPr="0067736F">
        <w:rPr>
          <w:rFonts w:cs="B Nazanin"/>
          <w:sz w:val="24"/>
          <w:szCs w:val="24"/>
        </w:rPr>
        <w:t>A2</w:t>
      </w:r>
      <w:r w:rsidRPr="0067736F">
        <w:rPr>
          <w:rFonts w:cs="B Nazanin"/>
          <w:sz w:val="24"/>
          <w:szCs w:val="24"/>
          <w:rtl/>
        </w:rPr>
        <w:t>:</w:t>
      </w:r>
      <w:r w:rsidR="0067736F" w:rsidRPr="0067736F">
        <w:rPr>
          <w:rFonts w:cs="B Nazanin" w:hint="cs"/>
          <w:sz w:val="24"/>
          <w:szCs w:val="24"/>
          <w:rtl/>
        </w:rPr>
        <w:t xml:space="preserve"> </w:t>
      </w:r>
      <w:r w:rsidRPr="0067736F">
        <w:rPr>
          <w:rFonts w:cs="B Nazanin" w:hint="eastAsia"/>
          <w:sz w:val="24"/>
          <w:szCs w:val="24"/>
          <w:rtl/>
        </w:rPr>
        <w:t>در</w:t>
      </w:r>
      <w:r w:rsidRPr="0067736F">
        <w:rPr>
          <w:rFonts w:cs="B Nazanin"/>
          <w:sz w:val="24"/>
          <w:szCs w:val="24"/>
          <w:rtl/>
        </w:rPr>
        <w:t xml:space="preserve"> الکتروفورز هموگلوب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ا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ماران</w:t>
      </w:r>
      <w:r w:rsidRPr="0067736F">
        <w:rPr>
          <w:rFonts w:cs="B Nazanin"/>
          <w:sz w:val="24"/>
          <w:szCs w:val="24"/>
          <w:rtl/>
        </w:rPr>
        <w:t xml:space="preserve"> ، سطح هموگلوب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</w:t>
      </w:r>
      <w:r w:rsidRPr="0067736F">
        <w:rPr>
          <w:rFonts w:cs="B Nazanin"/>
          <w:sz w:val="24"/>
          <w:szCs w:val="24"/>
        </w:rPr>
        <w:t>A2</w:t>
      </w:r>
      <w:r w:rsidRPr="0067736F">
        <w:rPr>
          <w:rFonts w:cs="B Nazanin"/>
          <w:sz w:val="24"/>
          <w:szCs w:val="24"/>
          <w:rtl/>
        </w:rPr>
        <w:t xml:space="preserve"> در تالاسم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نور</w:t>
      </w:r>
      <w:r w:rsidRPr="0067736F">
        <w:rPr>
          <w:rFonts w:cs="B Nazanin"/>
          <w:sz w:val="24"/>
          <w:szCs w:val="24"/>
          <w:rtl/>
        </w:rPr>
        <w:t xml:space="preserve"> سه و ن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م</w:t>
      </w:r>
      <w:r w:rsidRPr="0067736F">
        <w:rPr>
          <w:rFonts w:cs="B Nazanin"/>
          <w:sz w:val="24"/>
          <w:szCs w:val="24"/>
          <w:rtl/>
        </w:rPr>
        <w:t xml:space="preserve"> درصد تا هفت درصد و در فقر آهن ز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ر</w:t>
      </w:r>
      <w:r w:rsidRPr="0067736F">
        <w:rPr>
          <w:rFonts w:cs="B Nazanin"/>
          <w:sz w:val="24"/>
          <w:szCs w:val="24"/>
          <w:rtl/>
        </w:rPr>
        <w:t xml:space="preserve"> سه و ن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م</w:t>
      </w:r>
      <w:r w:rsidRPr="0067736F">
        <w:rPr>
          <w:rFonts w:cs="B Nazanin"/>
          <w:sz w:val="24"/>
          <w:szCs w:val="24"/>
          <w:rtl/>
        </w:rPr>
        <w:t xml:space="preserve"> درصد است</w:t>
      </w:r>
      <w:r w:rsidR="003551D1" w:rsidRPr="0067736F">
        <w:rPr>
          <w:rFonts w:cs="B Nazanin" w:hint="cs"/>
          <w:sz w:val="24"/>
          <w:szCs w:val="24"/>
          <w:rtl/>
        </w:rPr>
        <w:t xml:space="preserve">. </w:t>
      </w:r>
      <w:r w:rsidRPr="0067736F">
        <w:rPr>
          <w:rFonts w:cs="B Nazanin" w:hint="eastAsia"/>
          <w:sz w:val="24"/>
          <w:szCs w:val="24"/>
          <w:rtl/>
        </w:rPr>
        <w:t>در</w:t>
      </w:r>
      <w:r w:rsidRPr="0067736F">
        <w:rPr>
          <w:rFonts w:cs="B Nazanin"/>
          <w:sz w:val="24"/>
          <w:szCs w:val="24"/>
          <w:rtl/>
        </w:rPr>
        <w:t xml:space="preserve"> تالاسم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آلفا با کمبود 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ک</w:t>
      </w:r>
      <w:r w:rsidRPr="0067736F">
        <w:rPr>
          <w:rFonts w:cs="B Nazanin"/>
          <w:sz w:val="24"/>
          <w:szCs w:val="24"/>
          <w:rtl/>
        </w:rPr>
        <w:t xml:space="preserve"> ژن آلفا ه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چ</w:t>
      </w:r>
      <w:r w:rsidRPr="0067736F">
        <w:rPr>
          <w:rFonts w:cs="B Nazanin"/>
          <w:sz w:val="24"/>
          <w:szCs w:val="24"/>
          <w:rtl/>
        </w:rPr>
        <w:t xml:space="preserve"> تغ</w:t>
      </w:r>
      <w:r w:rsidRPr="0067736F">
        <w:rPr>
          <w:rFonts w:cs="B Nazanin" w:hint="cs"/>
          <w:sz w:val="24"/>
          <w:szCs w:val="24"/>
          <w:rtl/>
        </w:rPr>
        <w:t>یی</w:t>
      </w:r>
      <w:r w:rsidRPr="0067736F">
        <w:rPr>
          <w:rFonts w:cs="B Nazanin" w:hint="eastAsia"/>
          <w:sz w:val="24"/>
          <w:szCs w:val="24"/>
          <w:rtl/>
        </w:rPr>
        <w:t>ر</w:t>
      </w:r>
      <w:r w:rsidRPr="0067736F">
        <w:rPr>
          <w:rFonts w:cs="B Nazanin"/>
          <w:sz w:val="24"/>
          <w:szCs w:val="24"/>
          <w:rtl/>
        </w:rPr>
        <w:t xml:space="preserve"> کل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ک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و آزما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شگاه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د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ده</w:t>
      </w:r>
      <w:r w:rsidRPr="0067736F">
        <w:rPr>
          <w:rFonts w:cs="B Nazanin"/>
          <w:sz w:val="24"/>
          <w:szCs w:val="24"/>
          <w:rtl/>
        </w:rPr>
        <w:t xml:space="preserve"> نم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شود. </w:t>
      </w:r>
      <w:r w:rsidRPr="0067736F">
        <w:rPr>
          <w:rFonts w:cs="B Nazanin" w:hint="eastAsia"/>
          <w:sz w:val="24"/>
          <w:szCs w:val="24"/>
          <w:rtl/>
        </w:rPr>
        <w:t>اگر</w:t>
      </w:r>
      <w:r w:rsidR="0082232E" w:rsidRPr="0067736F">
        <w:rPr>
          <w:rFonts w:cs="B Nazanin"/>
          <w:sz w:val="24"/>
          <w:szCs w:val="24"/>
          <w:rtl/>
        </w:rPr>
        <w:t xml:space="preserve"> دو ژن آلفا کم باشد ظاهر</w:t>
      </w:r>
      <w:r w:rsidR="0082232E" w:rsidRPr="0067736F">
        <w:rPr>
          <w:rFonts w:cs="B Nazanin" w:hint="cs"/>
          <w:sz w:val="24"/>
          <w:szCs w:val="24"/>
          <w:rtl/>
        </w:rPr>
        <w:t xml:space="preserve"> جواب </w:t>
      </w:r>
      <w:r w:rsidR="0082232E" w:rsidRPr="0067736F">
        <w:rPr>
          <w:rFonts w:cs="B Nazanin"/>
          <w:sz w:val="24"/>
          <w:szCs w:val="24"/>
        </w:rPr>
        <w:t>CBC</w:t>
      </w:r>
      <w:r w:rsidRPr="0067736F">
        <w:rPr>
          <w:rFonts w:cs="B Nazanin"/>
          <w:sz w:val="24"/>
          <w:szCs w:val="24"/>
          <w:rtl/>
        </w:rPr>
        <w:t xml:space="preserve"> شب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ه</w:t>
      </w:r>
      <w:r w:rsidRPr="0067736F">
        <w:rPr>
          <w:rFonts w:cs="B Nazanin"/>
          <w:sz w:val="24"/>
          <w:szCs w:val="24"/>
          <w:rtl/>
        </w:rPr>
        <w:t xml:space="preserve"> بتا تالاسم</w:t>
      </w:r>
      <w:r w:rsidRPr="0067736F">
        <w:rPr>
          <w:rFonts w:cs="B Nazanin" w:hint="cs"/>
          <w:sz w:val="24"/>
          <w:szCs w:val="24"/>
          <w:rtl/>
        </w:rPr>
        <w:t>ی</w:t>
      </w:r>
      <w:r w:rsidR="0082232E" w:rsidRPr="0067736F">
        <w:rPr>
          <w:rFonts w:cs="B Nazanin"/>
          <w:sz w:val="24"/>
          <w:szCs w:val="24"/>
          <w:rtl/>
        </w:rPr>
        <w:t xml:space="preserve"> 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نور</w:t>
      </w:r>
      <w:r w:rsidRPr="0067736F">
        <w:rPr>
          <w:rFonts w:cs="B Nazanin"/>
          <w:sz w:val="24"/>
          <w:szCs w:val="24"/>
          <w:rtl/>
        </w:rPr>
        <w:t xml:space="preserve"> است، ول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سطح هموگلوب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</w:t>
      </w:r>
      <w:r w:rsidRPr="0067736F">
        <w:rPr>
          <w:rFonts w:cs="B Nazanin"/>
          <w:sz w:val="24"/>
          <w:szCs w:val="24"/>
        </w:rPr>
        <w:t>A2</w:t>
      </w:r>
      <w:r w:rsidRPr="0067736F">
        <w:rPr>
          <w:rFonts w:cs="B Nazanin"/>
          <w:sz w:val="24"/>
          <w:szCs w:val="24"/>
          <w:rtl/>
        </w:rPr>
        <w:t xml:space="preserve"> نرمال 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ا</w:t>
      </w:r>
      <w:r w:rsidRPr="0067736F">
        <w:rPr>
          <w:rFonts w:cs="B Nazanin"/>
          <w:sz w:val="24"/>
          <w:szCs w:val="24"/>
          <w:rtl/>
        </w:rPr>
        <w:t xml:space="preserve"> پا</w:t>
      </w:r>
      <w:r w:rsidRPr="0067736F">
        <w:rPr>
          <w:rFonts w:cs="B Nazanin" w:hint="cs"/>
          <w:sz w:val="24"/>
          <w:szCs w:val="24"/>
          <w:rtl/>
        </w:rPr>
        <w:t>یی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است که با فقر آهن اشتباه گرفته 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شود</w:t>
      </w:r>
      <w:r w:rsidRPr="0067736F">
        <w:rPr>
          <w:rFonts w:cs="B Nazanin"/>
          <w:sz w:val="24"/>
          <w:szCs w:val="24"/>
          <w:rtl/>
        </w:rPr>
        <w:t xml:space="preserve"> ول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در فقر آهن سطح فر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ت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پا</w:t>
      </w:r>
      <w:r w:rsidRPr="0067736F">
        <w:rPr>
          <w:rFonts w:cs="B Nazanin" w:hint="cs"/>
          <w:sz w:val="24"/>
          <w:szCs w:val="24"/>
          <w:rtl/>
        </w:rPr>
        <w:t>یی</w:t>
      </w:r>
      <w:r w:rsidRPr="0067736F">
        <w:rPr>
          <w:rFonts w:cs="B Nazanin" w:hint="eastAsia"/>
          <w:sz w:val="24"/>
          <w:szCs w:val="24"/>
          <w:rtl/>
        </w:rPr>
        <w:t>ن</w:t>
      </w:r>
      <w:r w:rsidRPr="0067736F">
        <w:rPr>
          <w:rFonts w:cs="B Nazanin"/>
          <w:sz w:val="24"/>
          <w:szCs w:val="24"/>
          <w:rtl/>
        </w:rPr>
        <w:t xml:space="preserve"> اما در مبتلا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ان</w:t>
      </w:r>
      <w:r w:rsidRPr="0067736F">
        <w:rPr>
          <w:rFonts w:cs="B Nazanin"/>
          <w:sz w:val="24"/>
          <w:szCs w:val="24"/>
          <w:rtl/>
        </w:rPr>
        <w:t xml:space="preserve"> به آلفا تالاسم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/>
          <w:sz w:val="24"/>
          <w:szCs w:val="24"/>
          <w:rtl/>
        </w:rPr>
        <w:t xml:space="preserve"> نرمال </w:t>
      </w:r>
      <w:r w:rsidRPr="0067736F">
        <w:rPr>
          <w:rFonts w:cs="B Nazanin" w:hint="cs"/>
          <w:sz w:val="24"/>
          <w:szCs w:val="24"/>
          <w:rtl/>
        </w:rPr>
        <w:t>ی</w:t>
      </w:r>
      <w:r w:rsidRPr="0067736F">
        <w:rPr>
          <w:rFonts w:cs="B Nazanin" w:hint="eastAsia"/>
          <w:sz w:val="24"/>
          <w:szCs w:val="24"/>
          <w:rtl/>
        </w:rPr>
        <w:t>ا</w:t>
      </w:r>
      <w:r w:rsidRPr="0067736F">
        <w:rPr>
          <w:rFonts w:cs="B Nazanin"/>
          <w:sz w:val="24"/>
          <w:szCs w:val="24"/>
          <w:rtl/>
        </w:rPr>
        <w:t xml:space="preserve"> بالاست.</w:t>
      </w:r>
    </w:p>
    <w:p w:rsidR="00087438" w:rsidRDefault="00357AC8" w:rsidP="00087438">
      <w:pPr>
        <w:jc w:val="center"/>
        <w:rPr>
          <w:rFonts w:cs="B Nazanin"/>
          <w:sz w:val="24"/>
          <w:szCs w:val="24"/>
          <w:rtl/>
        </w:rPr>
      </w:pPr>
      <w:r w:rsidRPr="003551D1">
        <w:rPr>
          <w:rFonts w:cs="B Jadid" w:hint="eastAsia"/>
          <w:sz w:val="24"/>
          <w:szCs w:val="24"/>
          <w:rtl/>
        </w:rPr>
        <w:t>سا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 w:hint="eastAsia"/>
          <w:sz w:val="24"/>
          <w:szCs w:val="24"/>
          <w:rtl/>
        </w:rPr>
        <w:t>ر</w:t>
      </w:r>
      <w:r w:rsidRPr="003551D1">
        <w:rPr>
          <w:rFonts w:cs="B Jadid"/>
          <w:sz w:val="24"/>
          <w:szCs w:val="24"/>
          <w:rtl/>
        </w:rPr>
        <w:t xml:space="preserve"> آنم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/>
          <w:sz w:val="24"/>
          <w:szCs w:val="24"/>
          <w:rtl/>
        </w:rPr>
        <w:t xml:space="preserve"> ها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/>
          <w:sz w:val="24"/>
          <w:szCs w:val="24"/>
          <w:rtl/>
        </w:rPr>
        <w:t xml:space="preserve"> گروه م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 w:hint="eastAsia"/>
          <w:sz w:val="24"/>
          <w:szCs w:val="24"/>
          <w:rtl/>
        </w:rPr>
        <w:t>کروس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 w:hint="eastAsia"/>
          <w:sz w:val="24"/>
          <w:szCs w:val="24"/>
          <w:rtl/>
        </w:rPr>
        <w:t>ت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 w:hint="eastAsia"/>
          <w:sz w:val="24"/>
          <w:szCs w:val="24"/>
          <w:rtl/>
        </w:rPr>
        <w:t>ک</w:t>
      </w:r>
      <w:r w:rsidRPr="003551D1">
        <w:rPr>
          <w:rFonts w:cs="B Jadid"/>
          <w:sz w:val="24"/>
          <w:szCs w:val="24"/>
          <w:rtl/>
        </w:rPr>
        <w:t xml:space="preserve"> </w:t>
      </w:r>
      <w:r w:rsidR="00087438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3551D1">
        <w:rPr>
          <w:rFonts w:cs="B Jadid"/>
          <w:sz w:val="24"/>
          <w:szCs w:val="24"/>
          <w:rtl/>
        </w:rPr>
        <w:t xml:space="preserve"> ه</w:t>
      </w:r>
      <w:r w:rsidRPr="003551D1">
        <w:rPr>
          <w:rFonts w:cs="B Jadid" w:hint="cs"/>
          <w:sz w:val="24"/>
          <w:szCs w:val="24"/>
          <w:rtl/>
        </w:rPr>
        <w:t>ی</w:t>
      </w:r>
      <w:r w:rsidRPr="003551D1">
        <w:rPr>
          <w:rFonts w:cs="B Jadid" w:hint="eastAsia"/>
          <w:sz w:val="24"/>
          <w:szCs w:val="24"/>
          <w:rtl/>
        </w:rPr>
        <w:t>پوکروم</w:t>
      </w:r>
    </w:p>
    <w:p w:rsidR="00357AC8" w:rsidRPr="00357AC8" w:rsidRDefault="00357AC8" w:rsidP="00357AC8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 w:hint="eastAsia"/>
          <w:sz w:val="24"/>
          <w:szCs w:val="24"/>
          <w:rtl/>
        </w:rPr>
        <w:t>برخ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از شرا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ط</w:t>
      </w:r>
      <w:r w:rsidRPr="00357AC8">
        <w:rPr>
          <w:rFonts w:cs="B Nazanin"/>
          <w:sz w:val="24"/>
          <w:szCs w:val="24"/>
          <w:rtl/>
        </w:rPr>
        <w:t xml:space="preserve"> زم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نه‌ا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منجر به التهاب شد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بدن و در نها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</w:t>
      </w:r>
      <w:r w:rsidRPr="00357AC8">
        <w:rPr>
          <w:rFonts w:cs="B Nazanin"/>
          <w:sz w:val="24"/>
          <w:szCs w:val="24"/>
          <w:rtl/>
        </w:rPr>
        <w:t xml:space="preserve"> آنم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ناش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از «ب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مزمن» (</w:t>
      </w:r>
      <w:r w:rsidRPr="00357AC8">
        <w:rPr>
          <w:rFonts w:cs="B Nazanin"/>
          <w:sz w:val="24"/>
          <w:szCs w:val="24"/>
        </w:rPr>
        <w:t>Anemia of Chronic Disease</w:t>
      </w:r>
      <w:r w:rsidRPr="00357AC8">
        <w:rPr>
          <w:rFonts w:cs="B Nazanin"/>
          <w:sz w:val="24"/>
          <w:szCs w:val="24"/>
          <w:rtl/>
        </w:rPr>
        <w:t xml:space="preserve">)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«</w:t>
      </w:r>
      <w:r w:rsidRPr="00357AC8">
        <w:rPr>
          <w:rFonts w:cs="B Nazanin"/>
          <w:sz w:val="24"/>
          <w:szCs w:val="24"/>
        </w:rPr>
        <w:t>ACD</w:t>
      </w:r>
      <w:r w:rsidRPr="00357AC8">
        <w:rPr>
          <w:rFonts w:cs="B Nazanin"/>
          <w:sz w:val="24"/>
          <w:szCs w:val="24"/>
          <w:rtl/>
        </w:rPr>
        <w:t>» 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شوند</w:t>
      </w:r>
      <w:r w:rsidRPr="00357AC8">
        <w:rPr>
          <w:rFonts w:cs="B Nazanin"/>
          <w:sz w:val="24"/>
          <w:szCs w:val="24"/>
          <w:rtl/>
        </w:rPr>
        <w:t>. از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</w:t>
      </w:r>
      <w:r w:rsidRPr="00357AC8">
        <w:rPr>
          <w:rFonts w:cs="B Nazanin"/>
          <w:sz w:val="24"/>
          <w:szCs w:val="24"/>
          <w:rtl/>
        </w:rPr>
        <w:t xml:space="preserve">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مزمن م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توان</w:t>
      </w:r>
      <w:r w:rsidRPr="00357AC8">
        <w:rPr>
          <w:rFonts w:cs="B Nazanin"/>
          <w:sz w:val="24"/>
          <w:szCs w:val="24"/>
          <w:rtl/>
        </w:rPr>
        <w:t xml:space="preserve"> موارد 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ر</w:t>
      </w:r>
      <w:r w:rsidRPr="00357AC8">
        <w:rPr>
          <w:rFonts w:cs="B Nazanin"/>
          <w:sz w:val="24"/>
          <w:szCs w:val="24"/>
          <w:rtl/>
        </w:rPr>
        <w:t xml:space="preserve"> را برشمرد:</w:t>
      </w:r>
    </w:p>
    <w:p w:rsidR="00357AC8" w:rsidRDefault="00357AC8" w:rsidP="001D078D">
      <w:pPr>
        <w:jc w:val="both"/>
        <w:rPr>
          <w:rFonts w:cs="B Nazanin"/>
          <w:sz w:val="24"/>
          <w:szCs w:val="24"/>
          <w:rtl/>
        </w:rPr>
      </w:pPr>
      <w:r w:rsidRPr="00357AC8">
        <w:rPr>
          <w:rFonts w:cs="B Nazanin"/>
          <w:sz w:val="24"/>
          <w:szCs w:val="24"/>
          <w:rtl/>
        </w:rPr>
        <w:t>- سرطان 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گوارش</w:t>
      </w:r>
      <w:r w:rsidRPr="00357AC8">
        <w:rPr>
          <w:rFonts w:cs="B Nazanin" w:hint="cs"/>
          <w:sz w:val="24"/>
          <w:szCs w:val="24"/>
          <w:rtl/>
        </w:rPr>
        <w:t>ی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زخم و خونر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در لوله گوارش</w:t>
      </w:r>
      <w:r w:rsidRPr="00357AC8">
        <w:rPr>
          <w:rFonts w:cs="B Nazanin" w:hint="cs"/>
          <w:sz w:val="24"/>
          <w:szCs w:val="24"/>
          <w:rtl/>
        </w:rPr>
        <w:t>ی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زخم‌ها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مزمن مانند زخم 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ابت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="00D733EF">
        <w:rPr>
          <w:rFonts w:cs="B Nazanin" w:hint="cs"/>
          <w:sz w:val="24"/>
          <w:szCs w:val="24"/>
          <w:rtl/>
        </w:rPr>
        <w:t>،</w:t>
      </w:r>
      <w:r w:rsidRPr="00357AC8">
        <w:rPr>
          <w:rFonts w:cs="B Nazanin"/>
          <w:sz w:val="24"/>
          <w:szCs w:val="24"/>
          <w:rtl/>
        </w:rPr>
        <w:t xml:space="preserve"> قاعدگ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با خونر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اد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مدت طولان</w:t>
      </w:r>
      <w:r w:rsidRPr="00357AC8">
        <w:rPr>
          <w:rFonts w:cs="B Nazanin" w:hint="cs"/>
          <w:sz w:val="24"/>
          <w:szCs w:val="24"/>
          <w:rtl/>
        </w:rPr>
        <w:t>ی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بعض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از اختلالات ارث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مانند اسفروس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توز</w:t>
      </w:r>
      <w:r w:rsidRPr="00357AC8">
        <w:rPr>
          <w:rFonts w:cs="B Nazanin"/>
          <w:sz w:val="24"/>
          <w:szCs w:val="24"/>
          <w:rtl/>
        </w:rPr>
        <w:t xml:space="preserve"> ارث</w:t>
      </w:r>
      <w:r w:rsidRPr="00357AC8">
        <w:rPr>
          <w:rFonts w:cs="B Nazanin" w:hint="cs"/>
          <w:sz w:val="24"/>
          <w:szCs w:val="24"/>
          <w:rtl/>
        </w:rPr>
        <w:t>ی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اختلالات متابول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ک</w:t>
      </w:r>
      <w:r w:rsidRPr="00357AC8">
        <w:rPr>
          <w:rFonts w:cs="B Nazanin"/>
          <w:sz w:val="24"/>
          <w:szCs w:val="24"/>
          <w:rtl/>
        </w:rPr>
        <w:t xml:space="preserve"> مانند کمبود برخ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از آنز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خون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انواع سرطان مانند «لنفوم هوچک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ن»</w:t>
      </w:r>
      <w:r w:rsidRPr="00357AC8">
        <w:rPr>
          <w:rFonts w:cs="B Nazanin"/>
          <w:sz w:val="24"/>
          <w:szCs w:val="24"/>
          <w:rtl/>
        </w:rPr>
        <w:t xml:space="preserve"> (</w:t>
      </w:r>
      <w:r w:rsidRPr="00357AC8">
        <w:rPr>
          <w:rFonts w:cs="B Nazanin"/>
          <w:sz w:val="24"/>
          <w:szCs w:val="24"/>
        </w:rPr>
        <w:t>Hodgkin Lymphoma</w:t>
      </w:r>
      <w:r w:rsidRPr="00357AC8">
        <w:rPr>
          <w:rFonts w:cs="B Nazanin"/>
          <w:sz w:val="24"/>
          <w:szCs w:val="24"/>
          <w:rtl/>
        </w:rPr>
        <w:t>)</w:t>
      </w:r>
      <w:r w:rsidR="00D733EF">
        <w:rPr>
          <w:rFonts w:cs="B Nazanin" w:hint="cs"/>
          <w:sz w:val="24"/>
          <w:szCs w:val="24"/>
          <w:rtl/>
        </w:rPr>
        <w:t xml:space="preserve">، </w:t>
      </w:r>
      <w:r w:rsidRPr="00357AC8">
        <w:rPr>
          <w:rFonts w:cs="B Nazanin"/>
          <w:sz w:val="24"/>
          <w:szCs w:val="24"/>
          <w:rtl/>
        </w:rPr>
        <w:t>اختلالات خون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مانند گلبول‌ها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قرمز داس</w:t>
      </w:r>
      <w:r w:rsidRPr="00357AC8">
        <w:rPr>
          <w:rFonts w:cs="B Nazanin" w:hint="cs"/>
          <w:sz w:val="24"/>
          <w:szCs w:val="24"/>
          <w:rtl/>
        </w:rPr>
        <w:t>ی</w:t>
      </w:r>
      <w:r w:rsidR="00D733EF">
        <w:rPr>
          <w:rFonts w:cs="B Nazanin"/>
          <w:sz w:val="24"/>
          <w:szCs w:val="24"/>
          <w:rtl/>
        </w:rPr>
        <w:t xml:space="preserve"> شکل،</w:t>
      </w:r>
      <w:r w:rsidR="00D733EF">
        <w:rPr>
          <w:rFonts w:cs="B Nazanin" w:hint="cs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  <w:rtl/>
        </w:rPr>
        <w:t>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ی‌</w:t>
      </w:r>
      <w:r w:rsidRPr="00357AC8">
        <w:rPr>
          <w:rFonts w:cs="B Nazanin" w:hint="eastAsia"/>
          <w:sz w:val="24"/>
          <w:szCs w:val="24"/>
          <w:rtl/>
        </w:rPr>
        <w:t>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خود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مانند ب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مار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کرون، لوپوس، آرتر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</w:t>
      </w:r>
      <w:r w:rsidRPr="00357AC8">
        <w:rPr>
          <w:rFonts w:cs="B Nazanin"/>
          <w:sz w:val="24"/>
          <w:szCs w:val="24"/>
          <w:rtl/>
        </w:rPr>
        <w:t xml:space="preserve"> روماتوئ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</w:t>
      </w:r>
      <w:r w:rsidRPr="00357AC8">
        <w:rPr>
          <w:rFonts w:cs="B Nazanin"/>
          <w:sz w:val="24"/>
          <w:szCs w:val="24"/>
          <w:rtl/>
        </w:rPr>
        <w:t xml:space="preserve"> و زخم روده بزرگ</w:t>
      </w:r>
      <w:r w:rsidR="00D733EF" w:rsidRPr="00D733EF">
        <w:rPr>
          <w:rFonts w:cs="B Nazanin" w:hint="cs"/>
          <w:sz w:val="24"/>
          <w:szCs w:val="24"/>
          <w:rtl/>
        </w:rPr>
        <w:t>،</w:t>
      </w:r>
      <w:r w:rsidR="00D733EF">
        <w:rPr>
          <w:rFonts w:cs="Arial" w:hint="cs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  <w:rtl/>
        </w:rPr>
        <w:t>عفونت‌ها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مزمن مثل اندوکارد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</w:t>
      </w:r>
      <w:r w:rsidRPr="00357AC8">
        <w:rPr>
          <w:rFonts w:cs="B Nazanin"/>
          <w:sz w:val="24"/>
          <w:szCs w:val="24"/>
          <w:rtl/>
        </w:rPr>
        <w:t xml:space="preserve"> باکتر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 w:hint="cs"/>
          <w:sz w:val="24"/>
          <w:szCs w:val="24"/>
          <w:rtl/>
        </w:rPr>
        <w:t>یی</w:t>
      </w:r>
      <w:r w:rsidRPr="00357AC8">
        <w:rPr>
          <w:rFonts w:cs="B Nazanin" w:hint="eastAsia"/>
          <w:sz w:val="24"/>
          <w:szCs w:val="24"/>
          <w:rtl/>
        </w:rPr>
        <w:t>،</w:t>
      </w:r>
      <w:r w:rsidRPr="00357AC8">
        <w:rPr>
          <w:rFonts w:cs="B Nazanin"/>
          <w:sz w:val="24"/>
          <w:szCs w:val="24"/>
          <w:rtl/>
        </w:rPr>
        <w:t xml:space="preserve"> عفونت استخوان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،</w:t>
      </w:r>
      <w:r w:rsidRPr="00357AC8">
        <w:rPr>
          <w:rFonts w:cs="B Nazanin"/>
          <w:sz w:val="24"/>
          <w:szCs w:val="24"/>
          <w:rtl/>
        </w:rPr>
        <w:t xml:space="preserve"> 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دز،</w:t>
      </w:r>
      <w:r w:rsidRPr="00357AC8">
        <w:rPr>
          <w:rFonts w:cs="B Nazanin"/>
          <w:sz w:val="24"/>
          <w:szCs w:val="24"/>
          <w:rtl/>
        </w:rPr>
        <w:t xml:space="preserve"> آبسه 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و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،</w:t>
      </w:r>
      <w:r w:rsidRPr="00357AC8">
        <w:rPr>
          <w:rFonts w:cs="B Nazanin"/>
          <w:sz w:val="24"/>
          <w:szCs w:val="24"/>
          <w:rtl/>
        </w:rPr>
        <w:t xml:space="preserve"> هپات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/>
          <w:sz w:val="24"/>
          <w:szCs w:val="24"/>
        </w:rPr>
        <w:t>B</w:t>
      </w:r>
      <w:r w:rsidRPr="00357AC8">
        <w:rPr>
          <w:rFonts w:cs="B Nazanin"/>
          <w:sz w:val="24"/>
          <w:szCs w:val="24"/>
          <w:rtl/>
        </w:rPr>
        <w:t xml:space="preserve"> </w:t>
      </w:r>
      <w:r w:rsidR="00D733EF">
        <w:rPr>
          <w:rFonts w:cs="B Nazanin" w:hint="cs"/>
          <w:sz w:val="24"/>
          <w:szCs w:val="24"/>
          <w:rtl/>
        </w:rPr>
        <w:t xml:space="preserve">و نیز </w:t>
      </w:r>
      <w:r w:rsidRPr="00357AC8">
        <w:rPr>
          <w:rFonts w:cs="B Nazanin"/>
          <w:sz w:val="24"/>
          <w:szCs w:val="24"/>
          <w:rtl/>
        </w:rPr>
        <w:t>کمبود برخ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و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تام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ن‌ها</w:t>
      </w:r>
      <w:r w:rsidRPr="00357AC8">
        <w:rPr>
          <w:rFonts w:cs="B Nazanin"/>
          <w:sz w:val="24"/>
          <w:szCs w:val="24"/>
          <w:rtl/>
        </w:rPr>
        <w:t xml:space="preserve"> 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 w:hint="eastAsia"/>
          <w:sz w:val="24"/>
          <w:szCs w:val="24"/>
          <w:rtl/>
        </w:rPr>
        <w:t>ا</w:t>
      </w:r>
      <w:r w:rsidRPr="00357AC8">
        <w:rPr>
          <w:rFonts w:cs="B Nazanin"/>
          <w:sz w:val="24"/>
          <w:szCs w:val="24"/>
          <w:rtl/>
        </w:rPr>
        <w:t xml:space="preserve"> عناصر ضرور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برا</w:t>
      </w:r>
      <w:r w:rsidRPr="00357AC8">
        <w:rPr>
          <w:rFonts w:cs="B Nazanin" w:hint="cs"/>
          <w:sz w:val="24"/>
          <w:szCs w:val="24"/>
          <w:rtl/>
        </w:rPr>
        <w:t>ی</w:t>
      </w:r>
      <w:r w:rsidRPr="00357AC8">
        <w:rPr>
          <w:rFonts w:cs="B Nazanin"/>
          <w:sz w:val="24"/>
          <w:szCs w:val="24"/>
          <w:rtl/>
        </w:rPr>
        <w:t xml:space="preserve"> خون‌ساز</w:t>
      </w:r>
      <w:r w:rsidRPr="00357AC8">
        <w:rPr>
          <w:rFonts w:cs="B Nazanin" w:hint="cs"/>
          <w:sz w:val="24"/>
          <w:szCs w:val="24"/>
          <w:rtl/>
        </w:rPr>
        <w:t>ی</w:t>
      </w:r>
      <w:r w:rsidR="001D078D">
        <w:rPr>
          <w:rFonts w:cs="B Nazanin"/>
          <w:sz w:val="24"/>
          <w:szCs w:val="24"/>
          <w:rtl/>
        </w:rPr>
        <w:t xml:space="preserve"> مانند آهن</w:t>
      </w:r>
      <w:r w:rsidR="001D078D">
        <w:rPr>
          <w:rFonts w:cs="B Nazanin" w:hint="cs"/>
          <w:sz w:val="24"/>
          <w:szCs w:val="24"/>
          <w:rtl/>
        </w:rPr>
        <w:t>.</w:t>
      </w:r>
    </w:p>
    <w:p w:rsidR="00CC2854" w:rsidRPr="00CF2616" w:rsidRDefault="00CC2854" w:rsidP="00CC2854">
      <w:pPr>
        <w:pStyle w:val="Heading2"/>
        <w:jc w:val="center"/>
        <w:rPr>
          <w:rtl/>
        </w:rPr>
      </w:pPr>
      <w:bookmarkStart w:id="1" w:name="_Toc141568547"/>
      <w:r w:rsidRPr="00CF2616">
        <w:rPr>
          <w:rFonts w:hint="cs"/>
          <w:rtl/>
        </w:rPr>
        <w:t>مرور یک سوال آزمون ارتقاء در دانشگاه علوم پزشکی تهران</w:t>
      </w:r>
      <w:bookmarkEnd w:id="1"/>
    </w:p>
    <w:p w:rsidR="00CC2854" w:rsidRPr="00CC2854" w:rsidRDefault="00CC2854" w:rsidP="00CC2854">
      <w:pPr>
        <w:pStyle w:val="Title"/>
        <w:spacing w:line="240" w:lineRule="auto"/>
        <w:rPr>
          <w:b w:val="0"/>
          <w:bCs w:val="0"/>
          <w:rtl/>
        </w:rPr>
      </w:pPr>
      <w:r w:rsidRPr="00CC2854">
        <w:rPr>
          <w:rFonts w:hint="cs"/>
          <w:b w:val="0"/>
          <w:bCs w:val="0"/>
          <w:rtl/>
        </w:rPr>
        <w:t>خانم 36 ساله ای به دلیل ضعف مراجعه کرده است. آزمایشات همراه بیمار به صورت زیر است: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 w:cstheme="majorBidi"/>
          <w:b w:val="0"/>
          <w:bCs w:val="0"/>
          <w:sz w:val="20"/>
          <w:szCs w:val="20"/>
          <w:rtl/>
        </w:rPr>
      </w:pPr>
      <w:r w:rsidRPr="00CC2854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MCV 62    PLT 550000    </w:t>
      </w:r>
      <w:proofErr w:type="spellStart"/>
      <w:r w:rsidRPr="00CC2854">
        <w:rPr>
          <w:rFonts w:asciiTheme="majorBidi" w:hAnsiTheme="majorBidi" w:cstheme="majorBidi"/>
          <w:b w:val="0"/>
          <w:bCs w:val="0"/>
          <w:sz w:val="20"/>
          <w:szCs w:val="20"/>
        </w:rPr>
        <w:t>Hb</w:t>
      </w:r>
      <w:proofErr w:type="spellEnd"/>
      <w:r w:rsidRPr="00CC2854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 8.5     RBC 5000000    RDW16     MCH 20     Ferritin 9 </w:t>
      </w:r>
      <w:r w:rsidRPr="00CC2854">
        <w:rPr>
          <w:rFonts w:asciiTheme="majorBidi" w:hAnsiTheme="majorBidi" w:cstheme="majorBidi"/>
          <w:b w:val="0"/>
          <w:bCs w:val="0"/>
          <w:sz w:val="20"/>
          <w:szCs w:val="20"/>
          <w:rtl/>
        </w:rPr>
        <w:t xml:space="preserve">   </w:t>
      </w:r>
      <w:r w:rsidRPr="00CC2854">
        <w:rPr>
          <w:rFonts w:asciiTheme="majorBidi" w:hAnsiTheme="majorBidi" w:cstheme="majorBidi"/>
          <w:b w:val="0"/>
          <w:bCs w:val="0"/>
          <w:sz w:val="20"/>
          <w:szCs w:val="20"/>
        </w:rPr>
        <w:t>WBC 5500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/>
          <w:b w:val="0"/>
          <w:bCs w:val="0"/>
          <w:rtl/>
        </w:rPr>
      </w:pPr>
      <w:r w:rsidRPr="00CC2854">
        <w:rPr>
          <w:rFonts w:asciiTheme="majorBidi" w:hAnsiTheme="majorBidi" w:hint="cs"/>
          <w:b w:val="0"/>
          <w:bCs w:val="0"/>
          <w:rtl/>
        </w:rPr>
        <w:t>کدام تشخیص برای بیمار محتمل تر است؟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/>
          <w:b w:val="0"/>
          <w:bCs w:val="0"/>
          <w:sz w:val="20"/>
          <w:szCs w:val="20"/>
          <w:rtl/>
        </w:rPr>
      </w:pPr>
      <w:r w:rsidRPr="00CC2854">
        <w:rPr>
          <w:rFonts w:asciiTheme="majorBidi" w:hAnsiTheme="majorBidi" w:hint="cs"/>
          <w:b w:val="0"/>
          <w:bCs w:val="0"/>
          <w:sz w:val="20"/>
          <w:szCs w:val="20"/>
          <w:rtl/>
        </w:rPr>
        <w:t>الف) آنمی فقر آهن     ب) بتا تالاسمی     ج) آنمی فقر آهن + بتا تالاسمی مینور               د)آنمی بیماری مزمن + بتا تالاسمی مینور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 w:cs="B Mitra"/>
          <w:b w:val="0"/>
          <w:bCs w:val="0"/>
          <w:rtl/>
        </w:rPr>
      </w:pPr>
      <w:r w:rsidRPr="00CC2854">
        <w:rPr>
          <w:rFonts w:asciiTheme="majorBidi" w:hAnsiTheme="majorBidi" w:cs="B Mitra" w:hint="cs"/>
          <w:b w:val="0"/>
          <w:bCs w:val="0"/>
          <w:rtl/>
        </w:rPr>
        <w:lastRenderedPageBreak/>
        <w:t xml:space="preserve">در مورد افتراق بین آنمی های میکرو سیتیک به ویژه فقرآهن و تالاسمی مینور ذکر چند نکته ضروری است. 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 w:cs="B Mitra"/>
          <w:b w:val="0"/>
          <w:bCs w:val="0"/>
          <w:rtl/>
        </w:rPr>
      </w:pPr>
      <w:r w:rsidRPr="00CC2854">
        <w:rPr>
          <w:rFonts w:asciiTheme="majorBidi" w:hAnsiTheme="majorBidi" w:cs="B Titr" w:hint="cs"/>
          <w:b w:val="0"/>
          <w:bCs w:val="0"/>
          <w:rtl/>
        </w:rPr>
        <w:t>الف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) سه نکته کلیدی در آنمی فقر آهن: </w:t>
      </w:r>
    </w:p>
    <w:p w:rsidR="00CC2854" w:rsidRPr="00CC2854" w:rsidRDefault="00CC2854" w:rsidP="00CC2854">
      <w:pPr>
        <w:pStyle w:val="Title"/>
        <w:numPr>
          <w:ilvl w:val="0"/>
          <w:numId w:val="3"/>
        </w:numPr>
        <w:spacing w:line="240" w:lineRule="auto"/>
        <w:rPr>
          <w:rFonts w:asciiTheme="majorBidi" w:hAnsiTheme="majorBidi" w:cs="B Mitra"/>
          <w:b w:val="0"/>
          <w:bCs w:val="0"/>
        </w:rPr>
      </w:pPr>
      <w:r w:rsidRPr="00CC2854">
        <w:rPr>
          <w:rFonts w:asciiTheme="majorBidi" w:hAnsiTheme="majorBidi" w:cs="B Mitra" w:hint="cs"/>
          <w:b w:val="0"/>
          <w:bCs w:val="0"/>
          <w:rtl/>
        </w:rPr>
        <w:t xml:space="preserve">در فقر آهن </w:t>
      </w:r>
      <w:r w:rsidRPr="00CC2854">
        <w:rPr>
          <w:rFonts w:asciiTheme="majorBidi" w:hAnsiTheme="majorBidi" w:cs="B Mitra"/>
          <w:b w:val="0"/>
          <w:bCs w:val="0"/>
        </w:rPr>
        <w:t xml:space="preserve">RDW 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 بالاست یعنی آنیزوسیتوز زیاد دیده می شود. (مقدار طبیعی </w:t>
      </w:r>
      <w:r w:rsidRPr="00CC2854">
        <w:rPr>
          <w:rFonts w:asciiTheme="majorBidi" w:hAnsiTheme="majorBidi" w:cs="B Mitra"/>
          <w:b w:val="0"/>
          <w:bCs w:val="0"/>
        </w:rPr>
        <w:t>RDW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 بین 5/11 تا 5/14 )</w:t>
      </w:r>
    </w:p>
    <w:p w:rsidR="00CC2854" w:rsidRPr="00CC2854" w:rsidRDefault="00CC2854" w:rsidP="00CC2854">
      <w:pPr>
        <w:pStyle w:val="Title"/>
        <w:numPr>
          <w:ilvl w:val="0"/>
          <w:numId w:val="3"/>
        </w:numPr>
        <w:spacing w:line="240" w:lineRule="auto"/>
        <w:rPr>
          <w:rFonts w:asciiTheme="majorBidi" w:hAnsiTheme="majorBidi" w:cs="B Mitra"/>
          <w:b w:val="0"/>
          <w:bCs w:val="0"/>
        </w:rPr>
      </w:pPr>
      <w:r w:rsidRPr="00CC2854">
        <w:rPr>
          <w:rFonts w:asciiTheme="majorBidi" w:hAnsiTheme="majorBidi" w:cs="B Mitra" w:hint="cs"/>
          <w:b w:val="0"/>
          <w:bCs w:val="0"/>
          <w:rtl/>
        </w:rPr>
        <w:t>در فقر آهن افزایش پلاکت دیده می شود</w:t>
      </w:r>
    </w:p>
    <w:p w:rsidR="00CC2854" w:rsidRPr="00CC2854" w:rsidRDefault="00CC2854" w:rsidP="00CC2854">
      <w:pPr>
        <w:pStyle w:val="Title"/>
        <w:numPr>
          <w:ilvl w:val="0"/>
          <w:numId w:val="3"/>
        </w:numPr>
        <w:spacing w:line="240" w:lineRule="auto"/>
        <w:rPr>
          <w:rFonts w:asciiTheme="majorBidi" w:hAnsiTheme="majorBidi" w:cs="B Mitra"/>
          <w:b w:val="0"/>
          <w:bCs w:val="0"/>
        </w:rPr>
      </w:pPr>
      <w:r w:rsidRPr="00CC2854">
        <w:rPr>
          <w:rFonts w:asciiTheme="majorBidi" w:hAnsiTheme="majorBidi" w:cs="B Mitra" w:hint="cs"/>
          <w:b w:val="0"/>
          <w:bCs w:val="0"/>
          <w:rtl/>
        </w:rPr>
        <w:t>در فقرآهن معمولا فریتین کمتر از 15 است.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 w:cs="Arial"/>
          <w:b w:val="0"/>
          <w:bCs w:val="0"/>
          <w:rtl/>
        </w:rPr>
      </w:pPr>
      <w:r w:rsidRPr="00CC2854">
        <w:rPr>
          <w:rFonts w:asciiTheme="majorBidi" w:hAnsiTheme="majorBidi" w:cs="B Titr" w:hint="cs"/>
          <w:b w:val="0"/>
          <w:bCs w:val="0"/>
          <w:rtl/>
        </w:rPr>
        <w:t>ب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) در تالاسمی مینور تعداد گلبول قرمز افزایش می یابد که برای شناسایی از اندکس </w:t>
      </w:r>
      <w:proofErr w:type="spellStart"/>
      <w:r w:rsidRPr="00CC2854">
        <w:rPr>
          <w:rFonts w:asciiTheme="majorBidi" w:hAnsiTheme="majorBidi" w:cs="B Mitra"/>
          <w:b w:val="0"/>
          <w:bCs w:val="0"/>
        </w:rPr>
        <w:t>Mentzer</w:t>
      </w:r>
      <w:proofErr w:type="spellEnd"/>
      <w:r w:rsidRPr="00CC2854">
        <w:rPr>
          <w:rFonts w:asciiTheme="majorBidi" w:hAnsiTheme="majorBidi" w:cs="B Mitra"/>
          <w:b w:val="0"/>
          <w:bCs w:val="0"/>
        </w:rPr>
        <w:t xml:space="preserve"> 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 استفاده می کنیم. طبق این اندکس باید </w:t>
      </w:r>
      <w:r w:rsidRPr="00CC2854">
        <w:rPr>
          <w:rFonts w:asciiTheme="majorBidi" w:hAnsiTheme="majorBidi" w:cs="B Mitra"/>
          <w:b w:val="0"/>
          <w:bCs w:val="0"/>
        </w:rPr>
        <w:t>MCV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 را بر تعداد گلبول قرمز ( به میلیون) تقسیم کرد. مقادیر کمتر از 13 برای این اندکس، تایید کننده وجود بتاتالاسمی مینور است.</w:t>
      </w:r>
    </w:p>
    <w:p w:rsidR="00CC2854" w:rsidRPr="00CC2854" w:rsidRDefault="00CC2854" w:rsidP="00CC2854">
      <w:pPr>
        <w:pStyle w:val="Title"/>
        <w:spacing w:line="240" w:lineRule="auto"/>
        <w:rPr>
          <w:rFonts w:asciiTheme="majorBidi" w:hAnsiTheme="majorBidi" w:cs="B Mitra"/>
          <w:b w:val="0"/>
          <w:bCs w:val="0"/>
          <w:rtl/>
          <w:lang w:bidi="fa-IR"/>
        </w:rPr>
      </w:pPr>
      <w:r w:rsidRPr="00CC2854">
        <w:rPr>
          <w:rFonts w:asciiTheme="majorBidi" w:hAnsiTheme="majorBidi" w:cs="B Mitra" w:hint="cs"/>
          <w:b w:val="0"/>
          <w:bCs w:val="0"/>
          <w:rtl/>
        </w:rPr>
        <w:t xml:space="preserve">با توجه به نتایج ذکر شده در آزمایشات همراه بیمار، </w:t>
      </w:r>
      <w:r w:rsidRPr="00CC2854">
        <w:rPr>
          <w:rFonts w:asciiTheme="majorBidi" w:hAnsiTheme="majorBidi" w:cs="B Mitra" w:hint="cs"/>
          <w:b w:val="0"/>
          <w:bCs w:val="0"/>
          <w:u w:val="single"/>
          <w:rtl/>
        </w:rPr>
        <w:t xml:space="preserve">پلاکت بالا، </w:t>
      </w:r>
      <w:r w:rsidRPr="00CC2854">
        <w:rPr>
          <w:rFonts w:asciiTheme="majorBidi" w:hAnsiTheme="majorBidi" w:cs="B Mitra"/>
          <w:b w:val="0"/>
          <w:bCs w:val="0"/>
          <w:u w:val="single"/>
        </w:rPr>
        <w:t>RDW</w:t>
      </w:r>
      <w:r w:rsidRPr="00CC2854">
        <w:rPr>
          <w:rFonts w:asciiTheme="majorBidi" w:hAnsiTheme="majorBidi" w:cs="B Mitra" w:hint="cs"/>
          <w:b w:val="0"/>
          <w:bCs w:val="0"/>
          <w:u w:val="single"/>
          <w:rtl/>
        </w:rPr>
        <w:t xml:space="preserve"> بالاتر از 5/14 و فریتین پایین تر از 15 به نفع تشخیص فقر آهن</w:t>
      </w:r>
      <w:r w:rsidRPr="00CC2854">
        <w:rPr>
          <w:rFonts w:asciiTheme="majorBidi" w:hAnsiTheme="majorBidi" w:cs="B Mitra" w:hint="cs"/>
          <w:b w:val="0"/>
          <w:bCs w:val="0"/>
          <w:rtl/>
        </w:rPr>
        <w:t xml:space="preserve"> است . از طرف دیگر تعداد گلبول قرمز افزایش یافته و اندکس منتزر به صورت  4/12 = 5 : 62  است که به نفع تالاسمی مینور است. پس جواب صحیح گزینه ج است.</w:t>
      </w:r>
    </w:p>
    <w:p w:rsidR="00CC2854" w:rsidRPr="00357AC8" w:rsidRDefault="00CC2854" w:rsidP="001D078D">
      <w:pPr>
        <w:jc w:val="both"/>
        <w:rPr>
          <w:rFonts w:cs="B Nazanin"/>
          <w:sz w:val="24"/>
          <w:szCs w:val="24"/>
          <w:rtl/>
        </w:rPr>
      </w:pPr>
    </w:p>
    <w:sectPr w:rsidR="00CC2854" w:rsidRPr="00357AC8" w:rsidSect="00B35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17C" w:rsidRDefault="00AF217C" w:rsidP="0011656D">
      <w:pPr>
        <w:spacing w:after="0" w:line="240" w:lineRule="auto"/>
      </w:pPr>
      <w:r>
        <w:separator/>
      </w:r>
    </w:p>
  </w:endnote>
  <w:endnote w:type="continuationSeparator" w:id="0">
    <w:p w:rsidR="00AF217C" w:rsidRDefault="00AF217C" w:rsidP="0011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6D" w:rsidRDefault="00116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700119323"/>
      <w:docPartObj>
        <w:docPartGallery w:val="Page Numbers (Bottom of Page)"/>
        <w:docPartUnique/>
      </w:docPartObj>
    </w:sdtPr>
    <w:sdtEndPr/>
    <w:sdtContent>
      <w:p w:rsidR="0011656D" w:rsidRDefault="0011656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205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11656D" w:rsidRDefault="00116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6D" w:rsidRDefault="00116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17C" w:rsidRDefault="00AF217C" w:rsidP="0011656D">
      <w:pPr>
        <w:spacing w:after="0" w:line="240" w:lineRule="auto"/>
      </w:pPr>
      <w:r>
        <w:separator/>
      </w:r>
    </w:p>
  </w:footnote>
  <w:footnote w:type="continuationSeparator" w:id="0">
    <w:p w:rsidR="00AF217C" w:rsidRDefault="00AF217C" w:rsidP="00116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6D" w:rsidRDefault="00116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6D" w:rsidRDefault="001165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56D" w:rsidRDefault="00116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F37ED"/>
    <w:multiLevelType w:val="hybridMultilevel"/>
    <w:tmpl w:val="65A0072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306F19"/>
    <w:multiLevelType w:val="hybridMultilevel"/>
    <w:tmpl w:val="6F745106"/>
    <w:lvl w:ilvl="0" w:tplc="7458F0C6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079A7"/>
    <w:multiLevelType w:val="hybridMultilevel"/>
    <w:tmpl w:val="59E87F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C8"/>
    <w:rsid w:val="00087438"/>
    <w:rsid w:val="0011656D"/>
    <w:rsid w:val="001D078D"/>
    <w:rsid w:val="00202E2A"/>
    <w:rsid w:val="0029208B"/>
    <w:rsid w:val="00303D5B"/>
    <w:rsid w:val="003145C1"/>
    <w:rsid w:val="003318C4"/>
    <w:rsid w:val="003551D1"/>
    <w:rsid w:val="00357AC8"/>
    <w:rsid w:val="003770C3"/>
    <w:rsid w:val="003E0C50"/>
    <w:rsid w:val="00544F59"/>
    <w:rsid w:val="006228D1"/>
    <w:rsid w:val="00624A30"/>
    <w:rsid w:val="0067736F"/>
    <w:rsid w:val="00780A4D"/>
    <w:rsid w:val="0082232E"/>
    <w:rsid w:val="00975C52"/>
    <w:rsid w:val="00A66205"/>
    <w:rsid w:val="00AA0A8A"/>
    <w:rsid w:val="00AF217C"/>
    <w:rsid w:val="00B3520A"/>
    <w:rsid w:val="00B62B20"/>
    <w:rsid w:val="00C553FB"/>
    <w:rsid w:val="00C62864"/>
    <w:rsid w:val="00C944D2"/>
    <w:rsid w:val="00CC2854"/>
    <w:rsid w:val="00D148A7"/>
    <w:rsid w:val="00D733EF"/>
    <w:rsid w:val="00E0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ADB9356"/>
  <w15:chartTrackingRefBased/>
  <w15:docId w15:val="{50A97E6F-8124-475B-9541-B22EE459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2854"/>
    <w:pPr>
      <w:outlineLvl w:val="1"/>
    </w:pPr>
    <w:rPr>
      <w:rFonts w:cs="B Titr"/>
      <w:color w:val="000000" w:themeColor="text1"/>
      <w:kern w:val="2"/>
      <w:sz w:val="24"/>
      <w:szCs w:val="24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1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56D"/>
  </w:style>
  <w:style w:type="paragraph" w:styleId="Footer">
    <w:name w:val="footer"/>
    <w:basedOn w:val="Normal"/>
    <w:link w:val="FooterChar"/>
    <w:uiPriority w:val="99"/>
    <w:unhideWhenUsed/>
    <w:rsid w:val="00116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56D"/>
  </w:style>
  <w:style w:type="character" w:customStyle="1" w:styleId="Heading2Char">
    <w:name w:val="Heading 2 Char"/>
    <w:basedOn w:val="DefaultParagraphFont"/>
    <w:link w:val="Heading2"/>
    <w:uiPriority w:val="9"/>
    <w:rsid w:val="00CC2854"/>
    <w:rPr>
      <w:rFonts w:cs="B Titr"/>
      <w:color w:val="000000" w:themeColor="text1"/>
      <w:kern w:val="2"/>
      <w:sz w:val="24"/>
      <w:szCs w:val="24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standardContextual"/>
    </w:rPr>
  </w:style>
  <w:style w:type="paragraph" w:styleId="Title">
    <w:name w:val="Title"/>
    <w:basedOn w:val="NoSpacing"/>
    <w:next w:val="Normal"/>
    <w:link w:val="TitleChar"/>
    <w:uiPriority w:val="10"/>
    <w:qFormat/>
    <w:rsid w:val="00CC2854"/>
    <w:pPr>
      <w:spacing w:line="360" w:lineRule="auto"/>
      <w:ind w:firstLine="720"/>
      <w:jc w:val="both"/>
    </w:pPr>
    <w:rPr>
      <w:rFonts w:cs="B Nazanin"/>
      <w:b/>
      <w:bCs/>
      <w:kern w:val="2"/>
      <w:sz w:val="24"/>
      <w:szCs w:val="24"/>
      <w:lang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2854"/>
    <w:rPr>
      <w:rFonts w:cs="B Nazanin"/>
      <w:b/>
      <w:bCs/>
      <w:kern w:val="2"/>
      <w:sz w:val="24"/>
      <w:szCs w:val="24"/>
      <w:lang w:bidi="ar-SA"/>
      <w14:ligatures w14:val="standardContextual"/>
    </w:rPr>
  </w:style>
  <w:style w:type="paragraph" w:styleId="NoSpacing">
    <w:name w:val="No Spacing"/>
    <w:uiPriority w:val="1"/>
    <w:qFormat/>
    <w:rsid w:val="00CC2854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2025-07-20T07:10:00Z</dcterms:created>
  <dcterms:modified xsi:type="dcterms:W3CDTF">2025-07-28T08:12:00Z</dcterms:modified>
</cp:coreProperties>
</file>